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F2" w:rsidRDefault="00D602EB" w:rsidP="000E0159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ОБЩИЕ </w:t>
      </w:r>
      <w:r w:rsidR="008D0808" w:rsidRPr="00221A9C">
        <w:rPr>
          <w:rFonts w:ascii="Times New Roman" w:hAnsi="Times New Roman"/>
          <w:color w:val="000000"/>
          <w:spacing w:val="-4"/>
          <w:sz w:val="28"/>
          <w:szCs w:val="28"/>
        </w:rPr>
        <w:t>ТРЕБОВАНИЯ К СОДЕРЖАНИЮ И ОФОРМЛЕНИЮ ВКР</w:t>
      </w:r>
      <w:r w:rsidR="00E77EF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0808" w:rsidRPr="00221A9C" w:rsidRDefault="00E77EF2" w:rsidP="000E0159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каф.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ЭМиМ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специальностей МО, МАР, ГМУ, БМ</w:t>
      </w:r>
      <w:r w:rsidR="00D602EB">
        <w:rPr>
          <w:rFonts w:ascii="Times New Roman" w:hAnsi="Times New Roman"/>
          <w:color w:val="000000"/>
          <w:spacing w:val="-4"/>
          <w:sz w:val="28"/>
          <w:szCs w:val="28"/>
        </w:rPr>
        <w:t xml:space="preserve"> (маркетинг)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Выпускная квалификационная работа является завершающим, наиболее сложным этапом процесса обучения. При подготовке ВКР студент должен п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казать свои способности и возможности решения реальных проблем, испол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ь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зуя полученные за годы обучения знания.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Целью ВКР является дальнейшее углубление и специализация знаний и навыков студентов в поэлементном, функциональном и объектном разрезах в условиях практического решения реальных производственно-хозяйственных и управленческих проблем.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Являясь законченной самостоятельной комплексной научно-практической разработкой студента-выпускника, ВКР должна отвечать сл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дующим основным требованиям: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- реальная целевая направленность результатов разработок на повыш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ние эффективности деятельности производственно-хозяйственных систем;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- соответствие предлагаемых решений по совершенствованию деятел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ь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ности современным тенденциям развития производства и управления;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- предметность, действенность и конкретность выводов о состоянии объекта и предмета исследования и предложений, направленных на соверше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ствование и развитие;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- соответствие содержания ВКР современному уровню научных разр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боток, методическим положениям и рекомендациям, отраженным в соотве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т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ствующей литературе и законодательной базе.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При выборе темы ВКР необходимо учитывать, в какой мере разрабат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ы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ваемые вопросы обеспечены исходными данными, литературными источн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ками, соответствуют индивидуальным способностям и интересам студента.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ВКР оптимальным объемом </w:t>
      </w:r>
      <w:r w:rsidR="00BD2D8D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составляет </w:t>
      </w:r>
      <w:r w:rsidR="00E77EF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для программы специалистов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70-80 страниц</w:t>
      </w:r>
      <w:r w:rsidR="00E77EF2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, для бакалавров 65-70стр.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="00BD2D8D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должна содержать следующие части: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Титульный лист </w:t>
      </w:r>
    </w:p>
    <w:p w:rsidR="00BD2D8D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Задание на ВКР 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Квалификационные признаки ВКР 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7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Отзыв руководителя ВКР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9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Рецензия на ВКР</w:t>
      </w:r>
    </w:p>
    <w:p w:rsidR="00BD2D8D" w:rsidRPr="00221A9C" w:rsidRDefault="00BD2D8D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9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Результат </w:t>
      </w:r>
      <w:proofErr w:type="spell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антиплагиата</w:t>
      </w:r>
      <w:proofErr w:type="spellEnd"/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9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Содержание 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Введение</w:t>
      </w:r>
    </w:p>
    <w:p w:rsidR="00BD2D8D" w:rsidRPr="00221A9C" w:rsidRDefault="00BD2D8D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Основная часть, состоящая из 3 глав и 3 пунктов в каждой главе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color w:val="000000"/>
          <w:spacing w:val="-9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Заключение</w:t>
      </w:r>
    </w:p>
    <w:p w:rsidR="0050023A" w:rsidRPr="00221A9C" w:rsidRDefault="0050023A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26"/>
        </w:tabs>
        <w:ind w:left="0" w:firstLine="709"/>
        <w:jc w:val="both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Список использованных источников</w:t>
      </w:r>
    </w:p>
    <w:p w:rsidR="008D0808" w:rsidRPr="00221A9C" w:rsidRDefault="008D0808" w:rsidP="000E0159">
      <w:pPr>
        <w:pStyle w:val="11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26"/>
        </w:tabs>
        <w:ind w:left="0" w:firstLine="709"/>
        <w:jc w:val="both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Приложения</w:t>
      </w:r>
    </w:p>
    <w:p w:rsidR="00221A9C" w:rsidRDefault="00221A9C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sz w:val="28"/>
          <w:szCs w:val="28"/>
        </w:rPr>
        <w:t>Порядок подготовки выпускной квалификационной (дипломной) работы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Подготовка выпускных квалификационных (дипломных) работ студе</w:t>
      </w:r>
      <w:r w:rsidRPr="001663D2">
        <w:rPr>
          <w:rFonts w:ascii="Times New Roman" w:hAnsi="Times New Roman"/>
          <w:b w:val="0"/>
          <w:sz w:val="28"/>
          <w:szCs w:val="28"/>
        </w:rPr>
        <w:t>н</w:t>
      </w:r>
      <w:r w:rsidRPr="001663D2">
        <w:rPr>
          <w:rFonts w:ascii="Times New Roman" w:hAnsi="Times New Roman"/>
          <w:b w:val="0"/>
          <w:sz w:val="28"/>
          <w:szCs w:val="28"/>
        </w:rPr>
        <w:lastRenderedPageBreak/>
        <w:t xml:space="preserve">тами заочной формы обучения производится в соответствии с приказом по </w:t>
      </w:r>
      <w:proofErr w:type="spellStart"/>
      <w:r w:rsidRPr="001663D2">
        <w:rPr>
          <w:rFonts w:ascii="Times New Roman" w:hAnsi="Times New Roman"/>
          <w:b w:val="0"/>
          <w:sz w:val="28"/>
          <w:szCs w:val="28"/>
        </w:rPr>
        <w:t>Финуниверситету</w:t>
      </w:r>
      <w:proofErr w:type="spellEnd"/>
      <w:r w:rsidRPr="001663D2">
        <w:rPr>
          <w:rFonts w:ascii="Times New Roman" w:hAnsi="Times New Roman"/>
          <w:b w:val="0"/>
          <w:sz w:val="28"/>
          <w:szCs w:val="28"/>
        </w:rPr>
        <w:t xml:space="preserve"> от 26.03.2014 г. № 146. </w:t>
      </w:r>
    </w:p>
    <w:p w:rsidR="001663D2" w:rsidRPr="00664CC6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4CC6">
        <w:rPr>
          <w:rFonts w:ascii="Times New Roman" w:hAnsi="Times New Roman"/>
          <w:i/>
          <w:sz w:val="28"/>
          <w:szCs w:val="28"/>
        </w:rPr>
        <w:t xml:space="preserve">Этапы </w:t>
      </w:r>
      <w:r w:rsidR="00664CC6" w:rsidRPr="00664CC6">
        <w:rPr>
          <w:rFonts w:ascii="Times New Roman" w:hAnsi="Times New Roman"/>
          <w:i/>
          <w:sz w:val="28"/>
          <w:szCs w:val="28"/>
        </w:rPr>
        <w:t>и д</w:t>
      </w:r>
      <w:r w:rsidRPr="00664CC6">
        <w:rPr>
          <w:rFonts w:ascii="Times New Roman" w:hAnsi="Times New Roman"/>
          <w:i/>
          <w:sz w:val="28"/>
          <w:szCs w:val="28"/>
        </w:rPr>
        <w:t xml:space="preserve">аты 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1. Составление плана ВКР и утверждение его руководите</w:t>
      </w:r>
      <w:r>
        <w:rPr>
          <w:rFonts w:ascii="Times New Roman" w:hAnsi="Times New Roman"/>
          <w:b w:val="0"/>
          <w:sz w:val="28"/>
          <w:szCs w:val="28"/>
        </w:rPr>
        <w:t>лем д</w:t>
      </w:r>
      <w:r w:rsidRPr="001663D2">
        <w:rPr>
          <w:rFonts w:ascii="Times New Roman" w:hAnsi="Times New Roman"/>
          <w:b w:val="0"/>
          <w:sz w:val="28"/>
          <w:szCs w:val="28"/>
        </w:rPr>
        <w:t>о 10 о</w:t>
      </w:r>
      <w:r w:rsidRPr="001663D2">
        <w:rPr>
          <w:rFonts w:ascii="Times New Roman" w:hAnsi="Times New Roman"/>
          <w:b w:val="0"/>
          <w:sz w:val="28"/>
          <w:szCs w:val="28"/>
        </w:rPr>
        <w:t>к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тября 2014 г. 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2. Предоставление первой главы ВКР научному руково</w:t>
      </w:r>
      <w:r>
        <w:rPr>
          <w:rFonts w:ascii="Times New Roman" w:hAnsi="Times New Roman"/>
          <w:b w:val="0"/>
          <w:sz w:val="28"/>
          <w:szCs w:val="28"/>
        </w:rPr>
        <w:t>дителю д</w:t>
      </w:r>
      <w:r w:rsidRPr="001663D2">
        <w:rPr>
          <w:rFonts w:ascii="Times New Roman" w:hAnsi="Times New Roman"/>
          <w:b w:val="0"/>
          <w:sz w:val="28"/>
          <w:szCs w:val="28"/>
        </w:rPr>
        <w:t>о 14 ноября 2014 г.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3. Предоставление второй главы ВКР научному руково</w:t>
      </w:r>
      <w:r>
        <w:rPr>
          <w:rFonts w:ascii="Times New Roman" w:hAnsi="Times New Roman"/>
          <w:b w:val="0"/>
          <w:sz w:val="28"/>
          <w:szCs w:val="28"/>
        </w:rPr>
        <w:t>дителю д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о 12 декабря 2014 г. 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4. Предоставление всей работы научному руководите</w:t>
      </w:r>
      <w:r>
        <w:rPr>
          <w:rFonts w:ascii="Times New Roman" w:hAnsi="Times New Roman"/>
          <w:b w:val="0"/>
          <w:sz w:val="28"/>
          <w:szCs w:val="28"/>
        </w:rPr>
        <w:t>лю д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о 16 января 2015 г. 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5. Представление ВКР на кафедру с отзывом руководителя и рецензи</w:t>
      </w:r>
      <w:r>
        <w:rPr>
          <w:rFonts w:ascii="Times New Roman" w:hAnsi="Times New Roman"/>
          <w:b w:val="0"/>
          <w:sz w:val="28"/>
          <w:szCs w:val="28"/>
        </w:rPr>
        <w:t>ей д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о 28 января 2015 г. </w:t>
      </w:r>
    </w:p>
    <w:p w:rsidR="001663D2" w:rsidRP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63D2">
        <w:rPr>
          <w:rFonts w:ascii="Times New Roman" w:hAnsi="Times New Roman"/>
          <w:b w:val="0"/>
          <w:sz w:val="28"/>
          <w:szCs w:val="28"/>
        </w:rPr>
        <w:t>ВКР в обязательном порядке проверяется кафедрой в системе «</w:t>
      </w:r>
      <w:proofErr w:type="spellStart"/>
      <w:r w:rsidRPr="001663D2">
        <w:rPr>
          <w:rFonts w:ascii="Times New Roman" w:hAnsi="Times New Roman"/>
          <w:b w:val="0"/>
          <w:sz w:val="28"/>
          <w:szCs w:val="28"/>
        </w:rPr>
        <w:t>А</w:t>
      </w:r>
      <w:r w:rsidRPr="001663D2">
        <w:rPr>
          <w:rFonts w:ascii="Times New Roman" w:hAnsi="Times New Roman"/>
          <w:b w:val="0"/>
          <w:sz w:val="28"/>
          <w:szCs w:val="28"/>
        </w:rPr>
        <w:t>н</w:t>
      </w:r>
      <w:r w:rsidRPr="001663D2">
        <w:rPr>
          <w:rFonts w:ascii="Times New Roman" w:hAnsi="Times New Roman"/>
          <w:b w:val="0"/>
          <w:sz w:val="28"/>
          <w:szCs w:val="28"/>
        </w:rPr>
        <w:t>типлагиат</w:t>
      </w:r>
      <w:proofErr w:type="spellEnd"/>
      <w:r w:rsidRPr="001663D2">
        <w:rPr>
          <w:rFonts w:ascii="Times New Roman" w:hAnsi="Times New Roman"/>
          <w:b w:val="0"/>
          <w:sz w:val="28"/>
          <w:szCs w:val="28"/>
        </w:rPr>
        <w:t>». В случае выявления плагиата (более 15% заимствований в объ</w:t>
      </w:r>
      <w:r w:rsidRPr="001663D2">
        <w:rPr>
          <w:rFonts w:ascii="Times New Roman" w:hAnsi="Times New Roman"/>
          <w:b w:val="0"/>
          <w:sz w:val="28"/>
          <w:szCs w:val="28"/>
        </w:rPr>
        <w:t>е</w:t>
      </w:r>
      <w:r w:rsidRPr="001663D2">
        <w:rPr>
          <w:rFonts w:ascii="Times New Roman" w:hAnsi="Times New Roman"/>
          <w:b w:val="0"/>
          <w:sz w:val="28"/>
          <w:szCs w:val="28"/>
        </w:rPr>
        <w:t xml:space="preserve">ме работы), студент не допускается к защите ВКР и подлежит отчислению из </w:t>
      </w:r>
      <w:proofErr w:type="spellStart"/>
      <w:r w:rsidRPr="001663D2">
        <w:rPr>
          <w:rFonts w:ascii="Times New Roman" w:hAnsi="Times New Roman"/>
          <w:b w:val="0"/>
          <w:sz w:val="28"/>
          <w:szCs w:val="28"/>
        </w:rPr>
        <w:t>Финуниверситета</w:t>
      </w:r>
      <w:proofErr w:type="spellEnd"/>
      <w:r w:rsidRPr="001663D2">
        <w:rPr>
          <w:rFonts w:ascii="Times New Roman" w:hAnsi="Times New Roman"/>
          <w:b w:val="0"/>
          <w:sz w:val="28"/>
          <w:szCs w:val="28"/>
        </w:rPr>
        <w:t xml:space="preserve"> как не прошедший итоговой государственной аттестации.</w:t>
      </w:r>
    </w:p>
    <w:p w:rsidR="001663D2" w:rsidRDefault="001663D2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994FF4" w:rsidRDefault="00994FF4" w:rsidP="00994FF4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Рекомендации по содержанию</w:t>
      </w:r>
    </w:p>
    <w:p w:rsidR="00634CE5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9"/>
          <w:sz w:val="28"/>
          <w:szCs w:val="28"/>
        </w:rPr>
        <w:t>Основная часть ВКР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 должна быть представлена тремя главами. Не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должно быть диспропорции между объемами глав работы. Каждая глава в ВКР </w:t>
      </w:r>
      <w:r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 xml:space="preserve">разбивается на три-четыре параграфа. </w:t>
      </w:r>
      <w:r w:rsidR="00BD2D8D"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>В первой главе достато</w:t>
      </w:r>
      <w:r w:rsidR="00BD2D8D"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>ч</w:t>
      </w:r>
      <w:r w:rsidR="00BD2D8D"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 xml:space="preserve">но 2-3 параграфа. </w:t>
      </w:r>
      <w:r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 xml:space="preserve">Дальнейшее дробление глав и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параграфов не допуск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ется. Объем одного параграфа должен быть не менее 5 страниц. Объем вв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дения должен быть 2-3 страницы, объем заключения 3-5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страниц. 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Выпускная квалификационная работа должна быть представлена в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специальной папке для дипломных работ или прошита типографским спос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бом.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Выпускная квалификационная работа должна быть представлена в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машинописном виде на белой бумаге стандартного формата размером 297 х </w:t>
      </w:r>
      <w:smartTag w:uri="urn:schemas-microsoft-com:office:smarttags" w:element="metricconverter">
        <w:smartTagPr>
          <w:attr w:name="ProductID" w:val="210 мм"/>
        </w:smartTagPr>
        <w:r w:rsidRPr="00221A9C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210 </w:t>
        </w:r>
        <w:r w:rsidRPr="00221A9C">
          <w:rPr>
            <w:rFonts w:ascii="Times New Roman" w:hAnsi="Times New Roman"/>
            <w:b w:val="0"/>
            <w:color w:val="000000"/>
            <w:spacing w:val="-5"/>
            <w:sz w:val="28"/>
            <w:szCs w:val="28"/>
          </w:rPr>
          <w:t>мм</w:t>
        </w:r>
      </w:smartTag>
      <w:r w:rsidRPr="00221A9C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При написании текстового материала необходимо соблюдать следу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ю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щие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требования</w:t>
      </w:r>
      <w:r w:rsidR="0050023A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0023A" w:rsidRPr="00221A9C">
        <w:rPr>
          <w:rFonts w:ascii="Times New Roman" w:hAnsi="Times New Roman"/>
          <w:b w:val="0"/>
          <w:sz w:val="28"/>
          <w:szCs w:val="28"/>
        </w:rPr>
        <w:t>(ГОСТ 7.32-2001, в ред. Изменения № 1 от 01.12.2005, ИУС № 12, 2005)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8D0808" w:rsidRPr="000D101E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  <w:highlight w:val="green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-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шрифт 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  <w:lang w:val="en-US"/>
        </w:rPr>
        <w:t>Times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  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  <w:lang w:val="en-US"/>
        </w:rPr>
        <w:t>New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  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  <w:lang w:val="en-US"/>
        </w:rPr>
        <w:t>Roman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>, размер - 14-ый, межстрочный полуторный интервал, без курсива</w:t>
      </w:r>
      <w:r w:rsidR="005645FC"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 и подчеркиваний с переносом слов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>;</w:t>
      </w:r>
    </w:p>
    <w:p w:rsidR="008D0808" w:rsidRPr="000D101E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  <w:highlight w:val="green"/>
        </w:rPr>
      </w:pP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-расстояние от левого края страницы до границы текста - </w:t>
      </w:r>
      <w:smartTag w:uri="urn:schemas-microsoft-com:office:smarttags" w:element="metricconverter">
        <w:smartTagPr>
          <w:attr w:name="ProductID" w:val="30 мм"/>
        </w:smartTagPr>
        <w:r w:rsidRPr="000D101E">
          <w:rPr>
            <w:rFonts w:ascii="Times New Roman" w:hAnsi="Times New Roman"/>
            <w:b w:val="0"/>
            <w:color w:val="000000"/>
            <w:spacing w:val="1"/>
            <w:sz w:val="28"/>
            <w:szCs w:val="28"/>
            <w:highlight w:val="green"/>
          </w:rPr>
          <w:t>30 мм</w:t>
        </w:r>
      </w:smartTag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>;</w:t>
      </w:r>
    </w:p>
    <w:p w:rsidR="008D0808" w:rsidRPr="000D101E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  <w:highlight w:val="green"/>
        </w:rPr>
      </w:pP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-расстояние от правого края страницы до границы текста - </w:t>
      </w:r>
      <w:smartTag w:uri="urn:schemas-microsoft-com:office:smarttags" w:element="metricconverter">
        <w:smartTagPr>
          <w:attr w:name="ProductID" w:val="10 мм"/>
        </w:smartTagPr>
        <w:r w:rsidRPr="000D101E">
          <w:rPr>
            <w:rFonts w:ascii="Times New Roman" w:hAnsi="Times New Roman"/>
            <w:b w:val="0"/>
            <w:color w:val="000000"/>
            <w:spacing w:val="1"/>
            <w:sz w:val="28"/>
            <w:szCs w:val="28"/>
            <w:highlight w:val="green"/>
          </w:rPr>
          <w:t>10 мм</w:t>
        </w:r>
      </w:smartTag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>;</w:t>
      </w:r>
    </w:p>
    <w:p w:rsidR="008D0808" w:rsidRPr="000D101E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  <w:highlight w:val="green"/>
        </w:rPr>
      </w:pPr>
      <w:r w:rsidRPr="000D101E">
        <w:rPr>
          <w:rFonts w:ascii="Times New Roman" w:hAnsi="Times New Roman"/>
          <w:b w:val="0"/>
          <w:color w:val="000000"/>
          <w:spacing w:val="2"/>
          <w:sz w:val="28"/>
          <w:szCs w:val="28"/>
          <w:highlight w:val="green"/>
        </w:rPr>
        <w:t xml:space="preserve">-расстояние от верхней строки текста до верхней границы листа - </w:t>
      </w:r>
      <w:smartTag w:uri="urn:schemas-microsoft-com:office:smarttags" w:element="metricconverter">
        <w:smartTagPr>
          <w:attr w:name="ProductID" w:val="20 мм"/>
        </w:smartTagPr>
        <w:r w:rsidRPr="000D101E">
          <w:rPr>
            <w:rFonts w:ascii="Times New Roman" w:hAnsi="Times New Roman"/>
            <w:b w:val="0"/>
            <w:color w:val="000000"/>
            <w:spacing w:val="2"/>
            <w:sz w:val="28"/>
            <w:szCs w:val="28"/>
            <w:highlight w:val="green"/>
          </w:rPr>
          <w:t>20 мм</w:t>
        </w:r>
      </w:smartTag>
      <w:r w:rsidRPr="000D101E">
        <w:rPr>
          <w:rFonts w:ascii="Times New Roman" w:hAnsi="Times New Roman"/>
          <w:b w:val="0"/>
          <w:color w:val="000000"/>
          <w:spacing w:val="2"/>
          <w:sz w:val="28"/>
          <w:szCs w:val="28"/>
          <w:highlight w:val="green"/>
        </w:rPr>
        <w:t>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-расстояние от нижней строки до нижней границы листа - </w:t>
      </w:r>
      <w:r w:rsidR="0050023A"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>20</w:t>
      </w:r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 мм;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</w:t>
      </w:r>
      <w:r w:rsidR="005B3EEE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абзац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- отступ 1,2</w:t>
      </w:r>
      <w:r w:rsidR="005B3EEE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5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см.</w:t>
      </w:r>
    </w:p>
    <w:p w:rsid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Титульный лист, задание на выпускную квалификационную работу, а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также лист с содержанием, включаются в общую нумерацию страниц, но номер страницы на них не проставляется. Таким образом, как правило, н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</w:t>
      </w:r>
      <w:bookmarkStart w:id="0" w:name="_GoBack"/>
      <w:bookmarkEnd w:id="0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lastRenderedPageBreak/>
        <w:t xml:space="preserve">мерация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начинается с 4-ой страницы (раздел «</w:t>
      </w:r>
      <w:r w:rsidRPr="004A428D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50023A" w:rsidRPr="004A428D">
        <w:rPr>
          <w:rFonts w:ascii="Times New Roman" w:hAnsi="Times New Roman"/>
          <w:color w:val="000000"/>
          <w:spacing w:val="2"/>
          <w:sz w:val="28"/>
          <w:szCs w:val="28"/>
        </w:rPr>
        <w:t>ВЕДЕНИЕ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»). </w:t>
      </w:r>
    </w:p>
    <w:p w:rsidR="008D0808" w:rsidRPr="00221A9C" w:rsidRDefault="0050023A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 xml:space="preserve">Номер страницы проставляют в центре нижней части листа без точки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12 кеглем</w:t>
      </w:r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.</w:t>
      </w:r>
    </w:p>
    <w:p w:rsidR="00221A9C" w:rsidRDefault="00221A9C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 xml:space="preserve">Введение, название глав, заключение, список </w:t>
      </w:r>
      <w:r w:rsidR="00634CE5">
        <w:rPr>
          <w:rFonts w:ascii="Times New Roman" w:hAnsi="Times New Roman"/>
          <w:color w:val="000000"/>
          <w:spacing w:val="1"/>
          <w:sz w:val="28"/>
          <w:szCs w:val="28"/>
        </w:rPr>
        <w:t>использованных и</w:t>
      </w:r>
      <w:r w:rsidR="00634CE5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634CE5">
        <w:rPr>
          <w:rFonts w:ascii="Times New Roman" w:hAnsi="Times New Roman"/>
          <w:color w:val="000000"/>
          <w:spacing w:val="1"/>
          <w:sz w:val="28"/>
          <w:szCs w:val="28"/>
        </w:rPr>
        <w:t>точников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начинаются с новой страницы и пишутся прописными буквами с выравниванием по центру. Точку в конце заголовка не ставят.</w:t>
      </w:r>
      <w:r w:rsidR="0050023A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="0050023A" w:rsidRPr="00221A9C">
        <w:rPr>
          <w:rFonts w:ascii="Times New Roman" w:hAnsi="Times New Roman"/>
          <w:sz w:val="28"/>
          <w:szCs w:val="28"/>
        </w:rPr>
        <w:t>«ВВЕД</w:t>
      </w:r>
      <w:r w:rsidR="0050023A" w:rsidRPr="00221A9C">
        <w:rPr>
          <w:rFonts w:ascii="Times New Roman" w:hAnsi="Times New Roman"/>
          <w:sz w:val="28"/>
          <w:szCs w:val="28"/>
        </w:rPr>
        <w:t>Е</w:t>
      </w:r>
      <w:r w:rsidR="0050023A" w:rsidRPr="00221A9C">
        <w:rPr>
          <w:rFonts w:ascii="Times New Roman" w:hAnsi="Times New Roman"/>
          <w:sz w:val="28"/>
          <w:szCs w:val="28"/>
        </w:rPr>
        <w:t xml:space="preserve">НИЕ», «ЗАКЛЮЧЕНИЕ» </w:t>
      </w:r>
      <w:r w:rsidR="0050023A" w:rsidRPr="00221A9C">
        <w:rPr>
          <w:rFonts w:ascii="Times New Roman" w:hAnsi="Times New Roman"/>
          <w:b w:val="0"/>
          <w:sz w:val="28"/>
          <w:szCs w:val="28"/>
        </w:rPr>
        <w:t>не нумеруются как главы.</w:t>
      </w:r>
    </w:p>
    <w:p w:rsid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1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Заголовок каждого параграфа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начинается через 3 </w:t>
      </w:r>
      <w:proofErr w:type="gramStart"/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одиночных</w:t>
      </w:r>
      <w:proofErr w:type="gramEnd"/>
      <w:r w:rsid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или 2 полуторных 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интервала на той же </w:t>
      </w:r>
      <w:r w:rsidRPr="00221A9C">
        <w:rPr>
          <w:rFonts w:ascii="Times New Roman" w:hAnsi="Times New Roman"/>
          <w:b w:val="0"/>
          <w:color w:val="000000"/>
          <w:spacing w:val="11"/>
          <w:sz w:val="28"/>
          <w:szCs w:val="28"/>
        </w:rPr>
        <w:t xml:space="preserve">странице, где закончен предыдущий. </w:t>
      </w:r>
    </w:p>
    <w:p w:rsidR="00221A9C" w:rsidRDefault="00221A9C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11"/>
          <w:sz w:val="28"/>
          <w:szCs w:val="28"/>
        </w:rPr>
        <w:t>Между главой и параграфом отступ 1,5 интервала.</w:t>
      </w:r>
    </w:p>
    <w:p w:rsid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1"/>
          <w:sz w:val="28"/>
          <w:szCs w:val="28"/>
        </w:rPr>
        <w:t xml:space="preserve">Заголовок параграфа печатается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строчными буквами (кроме первой прописной) без точки в конце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, например, </w:t>
      </w:r>
    </w:p>
    <w:p w:rsidR="008D0808" w:rsidRPr="00221A9C" w:rsidRDefault="00411986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2.3. Анализ коммуникаций компании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….</w:t>
      </w:r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.</w:t>
      </w:r>
    </w:p>
    <w:p w:rsidR="008D0808" w:rsidRPr="00221A9C" w:rsidRDefault="00411986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Внимание, з</w:t>
      </w:r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аголовок параграфа не должен быть последней строкой на странице.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</w:rPr>
        <w:t xml:space="preserve">Переносы слов в заголовках не допускаются. Подчёркивание 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наименования глав и параграфов не допускается.</w:t>
      </w:r>
    </w:p>
    <w:p w:rsidR="00411986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Главы и параграфы следует нумеровать арабскими цифрами, при этом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глава нумеруется одной цифрой с точкой, например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,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</w:p>
    <w:p w:rsidR="008D0808" w:rsidRPr="00221A9C" w:rsidRDefault="00411986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Глава 1</w:t>
      </w:r>
      <w:r w:rsidR="008D0808" w:rsidRPr="00221A9C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 xml:space="preserve"> СУЩНОСТЬ МАРКЕТИНГА УСЛУГ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Параграфы должны иметь порядковую нумерацию в пределах ка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ж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дой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главы и нумероваться двумя цифрами с точкой, например, 1.1</w:t>
      </w:r>
      <w:r w:rsidR="00411986"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.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; 1.2. Первая </w:t>
      </w:r>
      <w:r w:rsidRPr="00221A9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цифра - номер главы</w:t>
      </w:r>
      <w:r w:rsidR="00411986" w:rsidRPr="00221A9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, вторая – номер параграфа в главе</w:t>
      </w:r>
      <w:r w:rsidRPr="00221A9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При указании в тексте ВКР источника приведенной цитаты, цифровых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данных, формулы и т.п. следует писать так: [25, с.34], что означает 25-й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порядковый номер из списка литературы и 34-ю страницу этого источника;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Текст на страницах в рамки не обводить и цветовым украшением заг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ловков не заниматься.</w:t>
      </w:r>
    </w:p>
    <w:p w:rsidR="00020E4D" w:rsidRPr="00221A9C" w:rsidRDefault="00020E4D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21A9C">
        <w:rPr>
          <w:sz w:val="28"/>
          <w:szCs w:val="28"/>
        </w:rPr>
        <w:t>Текст на страницах в рамки не обводится и не выделяется цветом. Ра</w:t>
      </w:r>
      <w:r w:rsidRPr="00221A9C">
        <w:rPr>
          <w:sz w:val="28"/>
          <w:szCs w:val="28"/>
        </w:rPr>
        <w:t>з</w:t>
      </w:r>
      <w:r w:rsidRPr="00221A9C">
        <w:rPr>
          <w:sz w:val="28"/>
          <w:szCs w:val="28"/>
        </w:rPr>
        <w:t xml:space="preserve">решено использование цвета только в рисунках. Не рекомендуется в тексте использовать чрезмерно крупные или </w:t>
      </w:r>
      <w:proofErr w:type="gramStart"/>
      <w:r w:rsidRPr="00221A9C">
        <w:rPr>
          <w:sz w:val="28"/>
          <w:szCs w:val="28"/>
        </w:rPr>
        <w:t>очень дробные</w:t>
      </w:r>
      <w:proofErr w:type="gramEnd"/>
      <w:r w:rsidRPr="00221A9C">
        <w:rPr>
          <w:sz w:val="28"/>
          <w:szCs w:val="28"/>
        </w:rPr>
        <w:t xml:space="preserve"> абзацы. Не допускаются самовольные сокращения слов кроме общепринятых (НТП, РФ, КПД и т.д.). В названиях глав, заглавий, рисунков, таблиц точка в конце не ставится.</w:t>
      </w:r>
    </w:p>
    <w:p w:rsidR="00020E4D" w:rsidRPr="00221A9C" w:rsidRDefault="00020E4D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Текстовую часть отчета необходимо иллюстрировать  аналитическими таблицами,  графиками, диаграммами.</w:t>
      </w:r>
    </w:p>
    <w:p w:rsidR="00FE35B7" w:rsidRPr="00221A9C" w:rsidRDefault="00FE35B7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21A9C">
        <w:rPr>
          <w:sz w:val="28"/>
          <w:szCs w:val="28"/>
        </w:rPr>
        <w:t>Стиль изложения текста должен быть деловым, без излишней эмоци</w:t>
      </w:r>
      <w:r w:rsidRPr="00221A9C">
        <w:rPr>
          <w:sz w:val="28"/>
          <w:szCs w:val="28"/>
        </w:rPr>
        <w:t>о</w:t>
      </w:r>
      <w:r w:rsidRPr="00221A9C">
        <w:rPr>
          <w:sz w:val="28"/>
          <w:szCs w:val="28"/>
        </w:rPr>
        <w:t xml:space="preserve">нальной окраски. Не рекомендуется использовать местоимения и глаголы в первом лице. </w:t>
      </w:r>
      <w:proofErr w:type="gramStart"/>
      <w:r w:rsidRPr="00221A9C">
        <w:rPr>
          <w:sz w:val="28"/>
          <w:szCs w:val="28"/>
        </w:rPr>
        <w:t>Так, например, вместо выражения «я считаю», «по моему мн</w:t>
      </w:r>
      <w:r w:rsidRPr="00221A9C">
        <w:rPr>
          <w:sz w:val="28"/>
          <w:szCs w:val="28"/>
        </w:rPr>
        <w:t>е</w:t>
      </w:r>
      <w:r w:rsidRPr="00221A9C">
        <w:rPr>
          <w:sz w:val="28"/>
          <w:szCs w:val="28"/>
        </w:rPr>
        <w:t>нию», следует писать: «автор считает», «по мнению автора», «полагаем», «на наш взгляд» и т.д.</w:t>
      </w:r>
      <w:proofErr w:type="gramEnd"/>
    </w:p>
    <w:p w:rsidR="008D0808" w:rsidRPr="00221A9C" w:rsidRDefault="008D0808" w:rsidP="000E0159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Начиная предложение с указанных ниже слов, помните о том, где</w:t>
      </w:r>
      <w:r w:rsidR="00411986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ст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вить, а где не ставить запятую:</w:t>
      </w:r>
    </w:p>
    <w:p w:rsidR="008D0808" w:rsidRPr="00221A9C" w:rsidRDefault="008D0808" w:rsidP="000E0159">
      <w:pPr>
        <w:pStyle w:val="11"/>
        <w:numPr>
          <w:ilvl w:val="0"/>
          <w:numId w:val="2"/>
        </w:numPr>
        <w:shd w:val="clear" w:color="auto" w:fill="FFFFFF"/>
        <w:tabs>
          <w:tab w:val="left" w:pos="499"/>
          <w:tab w:val="left" w:pos="2347"/>
          <w:tab w:val="left" w:pos="47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однако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-  таким образом,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- так,</w:t>
      </w:r>
    </w:p>
    <w:p w:rsidR="008D0808" w:rsidRPr="00221A9C" w:rsidRDefault="008D0808" w:rsidP="000E0159">
      <w:pPr>
        <w:pStyle w:val="11"/>
        <w:numPr>
          <w:ilvl w:val="0"/>
          <w:numId w:val="2"/>
        </w:numPr>
        <w:shd w:val="clear" w:color="auto" w:fill="FFFFFF"/>
        <w:tabs>
          <w:tab w:val="left" w:pos="499"/>
          <w:tab w:val="left" w:pos="2347"/>
          <w:tab w:val="left" w:pos="47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вместе с тем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-  следовательно,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- в свою очередь,</w:t>
      </w:r>
    </w:p>
    <w:p w:rsidR="008D0808" w:rsidRPr="00221A9C" w:rsidRDefault="008D0808" w:rsidP="000E0159">
      <w:pPr>
        <w:pStyle w:val="11"/>
        <w:numPr>
          <w:ilvl w:val="0"/>
          <w:numId w:val="2"/>
        </w:numPr>
        <w:shd w:val="clear" w:color="auto" w:fill="FFFFFF"/>
        <w:tabs>
          <w:tab w:val="left" w:pos="499"/>
          <w:tab w:val="left" w:pos="2347"/>
          <w:tab w:val="left" w:pos="47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lastRenderedPageBreak/>
        <w:t>тем не менее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-  кроме того,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- иными словами,</w:t>
      </w:r>
    </w:p>
    <w:p w:rsidR="008D0808" w:rsidRPr="00221A9C" w:rsidRDefault="008D0808" w:rsidP="000E0159">
      <w:pPr>
        <w:pStyle w:val="11"/>
        <w:numPr>
          <w:ilvl w:val="0"/>
          <w:numId w:val="2"/>
        </w:numPr>
        <w:shd w:val="clear" w:color="auto" w:fill="FFFFFF"/>
        <w:tabs>
          <w:tab w:val="left" w:pos="499"/>
          <w:tab w:val="left" w:pos="2347"/>
          <w:tab w:val="left" w:pos="47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между тем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- конечно,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- например,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499"/>
          <w:tab w:val="left" w:pos="2347"/>
          <w:tab w:val="left" w:pos="4742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9"/>
          <w:sz w:val="28"/>
          <w:szCs w:val="28"/>
        </w:rPr>
        <w:t>При составлении и оформлении таблиц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 рекомендуется выпо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>л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нять ряд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требований (правил), основными из которых являются </w:t>
      </w:r>
      <w:proofErr w:type="gramStart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следующие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:</w:t>
      </w:r>
    </w:p>
    <w:p w:rsidR="00411986" w:rsidRPr="00221A9C" w:rsidRDefault="008D0808" w:rsidP="000E0159">
      <w:pPr>
        <w:pStyle w:val="11"/>
        <w:numPr>
          <w:ilvl w:val="0"/>
          <w:numId w:val="6"/>
        </w:num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таблица должна быть снабжена текстовым   заголовком,   который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располагается над таблицей с выравниванием по тексту. Заголовок пише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т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ся  с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прописной буквы без точки в конце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. </w:t>
      </w:r>
    </w:p>
    <w:p w:rsidR="008D0808" w:rsidRPr="00221A9C" w:rsidRDefault="008D0808" w:rsidP="000E0159">
      <w:pPr>
        <w:pStyle w:val="11"/>
        <w:numPr>
          <w:ilvl w:val="0"/>
          <w:numId w:val="6"/>
        </w:num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Таблицы второстепенного вспомогательного материала можно не озаглавливать;</w:t>
      </w:r>
    </w:p>
    <w:p w:rsidR="008D0808" w:rsidRPr="00221A9C" w:rsidRDefault="008D0808" w:rsidP="000E0159">
      <w:pPr>
        <w:pStyle w:val="11"/>
        <w:numPr>
          <w:ilvl w:val="0"/>
          <w:numId w:val="6"/>
        </w:num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все таблицы в ВКР должны быть пронумерованы.  Таблицы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посл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довательно нумеруются арабскими цифрами в </w:t>
      </w:r>
      <w:r w:rsidR="0021745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пределах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главы ВКР.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Номер  таблицы  должен состоять из номера главы и порядкового  номера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табл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цы, разделенных точкой, например: Таблица 1.2 (вторая таблица первой 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главы).</w:t>
      </w:r>
      <w:r w:rsidR="00020E4D"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 Заглавие в таблице и цифры в данных выравниваются по центру.</w:t>
      </w:r>
    </w:p>
    <w:p w:rsidR="00020E4D" w:rsidRPr="00221A9C" w:rsidRDefault="00020E4D" w:rsidP="000E0159">
      <w:pPr>
        <w:pStyle w:val="11"/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Таблицы в тексте ВКР стараться помещать без переноса на следу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щую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страницу. Не допускается, если «шапка» таблицы на одной странице, а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содержание - на другой.</w:t>
      </w:r>
    </w:p>
    <w:p w:rsidR="00411986" w:rsidRPr="00B40096" w:rsidRDefault="008D0808" w:rsidP="000E0159">
      <w:pPr>
        <w:pStyle w:val="11"/>
        <w:numPr>
          <w:ilvl w:val="0"/>
          <w:numId w:val="6"/>
        </w:num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Перед номером таблицы ставится слово «Таблица». Знак «№» п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ред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номером таблицы не ставится. Слово «Таблица» с указанием ее номера пишется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 правом верхнем углу над заголовком таблицы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, например,</w:t>
      </w:r>
    </w:p>
    <w:p w:rsidR="00B40096" w:rsidRPr="00221A9C" w:rsidRDefault="00B40096" w:rsidP="000E0159">
      <w:pPr>
        <w:pStyle w:val="11"/>
        <w:numPr>
          <w:ilvl w:val="0"/>
          <w:numId w:val="6"/>
        </w:num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11986" w:rsidRPr="00221A9C" w:rsidRDefault="00411986" w:rsidP="000E0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21A9C">
        <w:rPr>
          <w:rFonts w:ascii="Times New Roman" w:hAnsi="Times New Roman" w:cs="Times New Roman"/>
          <w:sz w:val="28"/>
          <w:szCs w:val="28"/>
        </w:rPr>
        <w:t>Таблица 2.2</w:t>
      </w:r>
    </w:p>
    <w:p w:rsidR="008130CB" w:rsidRPr="00E77EF2" w:rsidRDefault="008130CB" w:rsidP="000E0159">
      <w:pPr>
        <w:shd w:val="clear" w:color="auto" w:fill="FFFFFF"/>
        <w:tabs>
          <w:tab w:val="left" w:pos="0"/>
          <w:tab w:val="center" w:pos="5103"/>
        </w:tabs>
        <w:ind w:firstLine="567"/>
        <w:jc w:val="center"/>
        <w:rPr>
          <w:sz w:val="28"/>
          <w:szCs w:val="28"/>
        </w:rPr>
      </w:pPr>
      <w:r w:rsidRPr="00E77EF2">
        <w:rPr>
          <w:sz w:val="28"/>
          <w:szCs w:val="28"/>
        </w:rPr>
        <w:t>Экономические показатели деятельности организации за период</w:t>
      </w:r>
    </w:p>
    <w:p w:rsidR="008130CB" w:rsidRPr="00E77EF2" w:rsidRDefault="008130CB" w:rsidP="000E0159">
      <w:pPr>
        <w:shd w:val="clear" w:color="auto" w:fill="FFFFFF"/>
        <w:tabs>
          <w:tab w:val="left" w:pos="0"/>
        </w:tabs>
        <w:ind w:firstLine="567"/>
        <w:jc w:val="center"/>
        <w:rPr>
          <w:sz w:val="28"/>
          <w:szCs w:val="28"/>
        </w:rPr>
      </w:pPr>
      <w:r w:rsidRPr="00E77EF2">
        <w:rPr>
          <w:sz w:val="28"/>
          <w:szCs w:val="28"/>
        </w:rPr>
        <w:t>с 2011 по 2014 гг., 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264"/>
        <w:gridCol w:w="1263"/>
        <w:gridCol w:w="1264"/>
        <w:gridCol w:w="1125"/>
        <w:gridCol w:w="877"/>
        <w:gridCol w:w="1138"/>
      </w:tblGrid>
      <w:tr w:rsidR="008130CB" w:rsidRPr="00221A9C" w:rsidTr="009D1E91">
        <w:trPr>
          <w:cantSplit/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noProof/>
                <w:color w:val="000000"/>
                <w:spacing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4E538" wp14:editId="2E2A46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33020</wp:posOffset>
                      </wp:positionV>
                      <wp:extent cx="1548765" cy="581025"/>
                      <wp:effectExtent l="0" t="0" r="1333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2.6pt" to="114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"/>
                  </w:pict>
                </mc:Fallback>
              </mc:AlternateContent>
            </w:r>
            <w:r w:rsidRPr="00221A9C">
              <w:rPr>
                <w:sz w:val="28"/>
                <w:szCs w:val="28"/>
              </w:rPr>
              <w:t xml:space="preserve">                  Годы</w:t>
            </w:r>
          </w:p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</w:p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tabs>
                <w:tab w:val="left" w:pos="198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2011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tabs>
                <w:tab w:val="left" w:pos="198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tabs>
                <w:tab w:val="left" w:pos="198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2014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 xml:space="preserve"> Изменение</w:t>
            </w:r>
          </w:p>
        </w:tc>
      </w:tr>
      <w:tr w:rsidR="008130CB" w:rsidRPr="00221A9C" w:rsidTr="009D1E9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B" w:rsidRPr="00221A9C" w:rsidRDefault="008130CB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 xml:space="preserve"> + -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CB" w:rsidRPr="00221A9C" w:rsidRDefault="008130CB" w:rsidP="000E0159">
            <w:pPr>
              <w:tabs>
                <w:tab w:val="left" w:pos="1985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 xml:space="preserve"> %</w:t>
            </w:r>
          </w:p>
        </w:tc>
      </w:tr>
      <w:tr w:rsidR="00B40096" w:rsidRPr="00221A9C" w:rsidTr="009D1E91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96" w:rsidRPr="00221A9C" w:rsidRDefault="00B40096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96" w:rsidRPr="00221A9C" w:rsidRDefault="00B40096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96" w:rsidRPr="00221A9C" w:rsidRDefault="00B40096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96" w:rsidRPr="00221A9C" w:rsidRDefault="00B40096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96" w:rsidRPr="00221A9C" w:rsidRDefault="00B40096" w:rsidP="000E0159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6" w:rsidRPr="00221A9C" w:rsidRDefault="00B40096" w:rsidP="000E015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6" w:rsidRPr="00221A9C" w:rsidRDefault="00B40096" w:rsidP="000E015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11986" w:rsidRPr="00221A9C" w:rsidRDefault="00411986" w:rsidP="000E0159">
      <w:pPr>
        <w:pStyle w:val="11"/>
        <w:shd w:val="clear" w:color="auto" w:fill="FFFFFF"/>
        <w:tabs>
          <w:tab w:val="left" w:pos="1051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На все таблицы должны быть ссылки в </w:t>
      </w:r>
      <w:r w:rsidR="00411986"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тексте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ВКР. 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Таблицу с большим количеством строк допускается переносить на другой лист. При переносе на другой лист заголовок не пишут. В данном случае графы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следует пронумеровать и на странице, на которую перен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сится таблица указать вместо заголовков граф таблицы их номера. При этом в правом верхнем углу 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страницы, на которую переносится таблица, пишут «Продолжение табл. 2.1» </w:t>
      </w:r>
      <w:r w:rsidRPr="00221A9C">
        <w:rPr>
          <w:rFonts w:ascii="Times New Roman" w:hAnsi="Times New Roman"/>
          <w:b w:val="0"/>
          <w:color w:val="000000"/>
          <w:spacing w:val="7"/>
          <w:sz w:val="28"/>
          <w:szCs w:val="28"/>
        </w:rPr>
        <w:t>или «Окончание табл. 2.1», если табл</w:t>
      </w:r>
      <w:r w:rsidRPr="00221A9C">
        <w:rPr>
          <w:rFonts w:ascii="Times New Roman" w:hAnsi="Times New Roman"/>
          <w:b w:val="0"/>
          <w:color w:val="000000"/>
          <w:spacing w:val="7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7"/>
          <w:sz w:val="28"/>
          <w:szCs w:val="28"/>
        </w:rPr>
        <w:t xml:space="preserve">ца на данной странице оканчивается. 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По каждой таблице должен быть проведен </w:t>
      </w:r>
      <w:r w:rsidR="00411986"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текстовый </w:t>
      </w:r>
      <w:r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>анализ</w:t>
      </w:r>
      <w:r w:rsidR="00411986"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 и обосновывающие выводы</w:t>
      </w:r>
      <w:r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. Завершать параграф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таблицей или рисунком без текста после них не допустимо.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Таблицы с цифровыми данными должны обязательно содержать ук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зания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на размерность этих данных. Допускается указывать над таблицей общую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размерность данных. Цифры в графах таблиц располагаются так,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lastRenderedPageBreak/>
        <w:t>чтобы шкалы чисел во всей графе были точно одни под другими. Если есть необходимость действий над цифрами по строкам и столбцам, цел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сообразно их нумеровать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арабскими цифрами.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Если таблица составлена на основании собственных исследований, то об этом обязательно следует указать в примечании, если же она заи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м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ствована из </w:t>
      </w:r>
      <w:r w:rsidRPr="00221A9C">
        <w:rPr>
          <w:rFonts w:ascii="Times New Roman" w:hAnsi="Times New Roman"/>
          <w:b w:val="0"/>
          <w:color w:val="000000"/>
          <w:spacing w:val="16"/>
          <w:sz w:val="28"/>
          <w:szCs w:val="28"/>
        </w:rPr>
        <w:t xml:space="preserve">каких-либо источников, то необходимо сделать ссылку на источник с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указанием номера источника по списку литературы и страниц, на которых она помещена.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Если таблица текстовая, то слова в графах таблицы всегда пишутся с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прописной буквы. В конце текста в графах точка не ставится.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3"/>
          <w:sz w:val="28"/>
          <w:szCs w:val="28"/>
        </w:rPr>
        <w:t>Примечание.</w:t>
      </w:r>
      <w:r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 xml:space="preserve"> В таблицах допускается написание материала ч</w:t>
      </w:r>
      <w:r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13"/>
          <w:sz w:val="28"/>
          <w:szCs w:val="28"/>
        </w:rPr>
        <w:t xml:space="preserve">рез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одинарный интервал, а также шрифтом меньше, чем основной текст, но разница 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между основным текстом и текстом, представленным в табл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це, не должна превышать 2 пункта.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6"/>
          <w:sz w:val="28"/>
          <w:szCs w:val="28"/>
        </w:rPr>
        <w:t>При представлении формул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рекомендуется выполнять ряд треб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ваний:</w:t>
      </w:r>
    </w:p>
    <w:p w:rsidR="008D0808" w:rsidRPr="00221A9C" w:rsidRDefault="008D0808" w:rsidP="000E0159">
      <w:pPr>
        <w:pStyle w:val="11"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формулы должны быть напечатаны с использованием редактора формул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  <w:lang w:val="en-US"/>
        </w:rPr>
        <w:t>Microsoft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  <w:lang w:val="en-US"/>
        </w:rPr>
        <w:t>Equation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1"/>
          <w:sz w:val="28"/>
          <w:szCs w:val="28"/>
        </w:rPr>
        <w:t xml:space="preserve">нумеровать следует наиболее важные формулы, на которые имеются </w:t>
      </w: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</w:rPr>
        <w:t>ссылки в последующем тексте. Не рекомендуется нумер</w:t>
      </w: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</w:rPr>
        <w:t xml:space="preserve">вать формулы, на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которые нет ссылок в тексте;</w:t>
      </w:r>
    </w:p>
    <w:p w:rsidR="008D0808" w:rsidRPr="00221A9C" w:rsidRDefault="008D0808" w:rsidP="000E0159">
      <w:pPr>
        <w:pStyle w:val="11"/>
        <w:numPr>
          <w:ilvl w:val="0"/>
          <w:numId w:val="1"/>
        </w:num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формулы следует располагать посредине строки, непосредственно</w:t>
      </w:r>
      <w:r w:rsid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следующей за строкой, содержащей ссылку на это выражение;</w:t>
      </w:r>
    </w:p>
    <w:p w:rsidR="008D0808" w:rsidRPr="00221A9C" w:rsidRDefault="008D0808" w:rsidP="000E0159">
      <w:pPr>
        <w:pStyle w:val="11"/>
        <w:numPr>
          <w:ilvl w:val="0"/>
          <w:numId w:val="1"/>
        </w:num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2"/>
          <w:sz w:val="28"/>
          <w:szCs w:val="28"/>
        </w:rPr>
        <w:t>формулы, на которые имеются ссылки в тексте, в пределах гл</w:t>
      </w:r>
      <w:r w:rsidRPr="00221A9C">
        <w:rPr>
          <w:rFonts w:ascii="Times New Roman" w:hAnsi="Times New Roman"/>
          <w:b w:val="0"/>
          <w:color w:val="000000"/>
          <w:spacing w:val="12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12"/>
          <w:sz w:val="28"/>
          <w:szCs w:val="28"/>
        </w:rPr>
        <w:t>вы</w:t>
      </w:r>
      <w:r w:rsidR="00411986" w:rsidRPr="00221A9C">
        <w:rPr>
          <w:rFonts w:ascii="Times New Roman" w:hAnsi="Times New Roman"/>
          <w:b w:val="0"/>
          <w:color w:val="000000"/>
          <w:spacing w:val="12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последовательно нумеруются арабскими цифрами. Номер формулы должен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состоять из номера главы и порядкового номера формулы, </w:t>
      </w:r>
      <w:proofErr w:type="gramStart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разд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ленных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точкой.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Каждый номер должен быть заключен в скобки и помещен на правом поле на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нижней строке выражения, к которому он относится, например, (2.2). Ссылки в </w:t>
      </w:r>
      <w:r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>тексте на номер формулы дают в круглых ско</w:t>
      </w:r>
      <w:r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>б</w:t>
      </w:r>
      <w:r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ках, например: «...в формуле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(2.2)».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При  представлении </w:t>
      </w: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иллюстративного материала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рекомендуется в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ы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полнять ряд требований, основными из которых являются </w:t>
      </w:r>
      <w:proofErr w:type="gramStart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следующие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:</w:t>
      </w:r>
    </w:p>
    <w:p w:rsidR="008D0808" w:rsidRPr="00221A9C" w:rsidRDefault="008D0808" w:rsidP="000E0159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все иллюстрации в работе должны быть пронумерованы. В пред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>лах</w:t>
      </w:r>
      <w:r w:rsidR="00411986" w:rsidRPr="00221A9C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главы иллюстрации последовательно нумеруются арабскими цифрами. Номер </w:t>
      </w:r>
      <w:r w:rsidRPr="00221A9C">
        <w:rPr>
          <w:rFonts w:ascii="Times New Roman" w:hAnsi="Times New Roman"/>
          <w:b w:val="0"/>
          <w:color w:val="000000"/>
          <w:spacing w:val="10"/>
          <w:sz w:val="28"/>
          <w:szCs w:val="28"/>
        </w:rPr>
        <w:t xml:space="preserve">рисунка должен состоять из номера главы  и порядкового номера рисунка, </w:t>
      </w:r>
      <w:proofErr w:type="gramStart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разделенных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точкой, например: Рис. 3.2 (второй рисунок третьей главы);</w:t>
      </w:r>
    </w:p>
    <w:p w:rsidR="00A777FA" w:rsidRPr="00221A9C" w:rsidRDefault="008D0808" w:rsidP="000E0159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каждую иллюстрацию необходимо снабжать подрисуночной надп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сью,</w:t>
      </w:r>
      <w:r w:rsidR="00411986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которая   состоит   из   наименования   графического   сюжета,   об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значаемого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сокращенным словом «Рис. …», порядкового номера илл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ю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страции без знака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номера и тематического заголовка иллюстрации</w:t>
      </w:r>
      <w:r w:rsidR="00A777FA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, напр</w:t>
      </w:r>
      <w:r w:rsidR="00A777FA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и</w:t>
      </w:r>
      <w:r w:rsidR="00A777FA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мер,</w:t>
      </w:r>
    </w:p>
    <w:p w:rsidR="00B40096" w:rsidRDefault="00B40096" w:rsidP="000E0159">
      <w:pPr>
        <w:pStyle w:val="HTML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77FA" w:rsidRPr="00221A9C" w:rsidRDefault="00A777FA" w:rsidP="000E01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21A9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E7F595" wp14:editId="2BC52ED2">
            <wp:extent cx="407670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r="16710" b="7430"/>
                    <a:stretch/>
                  </pic:blipFill>
                  <pic:spPr bwMode="auto">
                    <a:xfrm>
                      <a:off x="0" y="0"/>
                      <a:ext cx="4076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7FA" w:rsidRPr="00221A9C" w:rsidRDefault="00A777FA" w:rsidP="000E01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21A9C">
        <w:rPr>
          <w:rFonts w:ascii="Times New Roman" w:hAnsi="Times New Roman" w:cs="Times New Roman"/>
          <w:sz w:val="28"/>
          <w:szCs w:val="28"/>
        </w:rPr>
        <w:t>Рис. 2.4. Расчет доли реализации по каждой категории товара</w:t>
      </w:r>
    </w:p>
    <w:p w:rsidR="00FE2C38" w:rsidRPr="00221A9C" w:rsidRDefault="00FE2C38" w:rsidP="000E01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C38" w:rsidRPr="00221A9C" w:rsidRDefault="00FE2C38" w:rsidP="000E0159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 w:rsidRPr="00221A9C">
        <w:rPr>
          <w:sz w:val="28"/>
          <w:szCs w:val="28"/>
        </w:rPr>
        <w:t>Например, структуру распределения рынка между основными конкурентами можно представить в виде круговой  диаграммы.</w:t>
      </w:r>
    </w:p>
    <w:p w:rsidR="00FE2C38" w:rsidRPr="00221A9C" w:rsidRDefault="00FE2C38" w:rsidP="000E0159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 w:rsidRPr="00221A9C">
        <w:rPr>
          <w:noProof/>
          <w:color w:val="000000"/>
          <w:spacing w:val="3"/>
          <w:sz w:val="28"/>
          <w:szCs w:val="28"/>
        </w:rPr>
        <w:drawing>
          <wp:inline distT="0" distB="0" distL="0" distR="0" wp14:anchorId="46A1F206" wp14:editId="4DCEB1D0">
            <wp:extent cx="5514975" cy="26193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2C38" w:rsidRPr="00221A9C" w:rsidRDefault="00FE2C38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</w:rPr>
      </w:pPr>
      <w:r w:rsidRPr="00221A9C">
        <w:rPr>
          <w:sz w:val="28"/>
          <w:szCs w:val="28"/>
        </w:rPr>
        <w:t>Рис. 2.5. Распределение производителей рынка товара «</w:t>
      </w:r>
      <w:r w:rsidRPr="00221A9C">
        <w:rPr>
          <w:sz w:val="28"/>
          <w:szCs w:val="28"/>
          <w:lang w:val="en-US"/>
        </w:rPr>
        <w:t>N</w:t>
      </w:r>
      <w:r w:rsidRPr="00221A9C">
        <w:rPr>
          <w:sz w:val="28"/>
          <w:szCs w:val="28"/>
        </w:rPr>
        <w:t>»  г. Тула ме</w:t>
      </w:r>
      <w:r w:rsidRPr="00221A9C">
        <w:rPr>
          <w:sz w:val="28"/>
          <w:szCs w:val="28"/>
        </w:rPr>
        <w:t>ж</w:t>
      </w:r>
      <w:r w:rsidRPr="00221A9C">
        <w:rPr>
          <w:sz w:val="28"/>
          <w:szCs w:val="28"/>
        </w:rPr>
        <w:t>ду основными конкурентами в 2013 г.</w:t>
      </w:r>
    </w:p>
    <w:p w:rsidR="00FE2C38" w:rsidRPr="00221A9C" w:rsidRDefault="00FE2C38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Подписи на рисунках необходимо размещать горизонтально, без р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мок.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Подписи должны выполняться единообразно по размеру и шрифту. Необходимо следить за высокой контрастностью графического материала.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499"/>
          <w:tab w:val="left" w:pos="2347"/>
          <w:tab w:val="left" w:pos="4742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A9C">
        <w:rPr>
          <w:rFonts w:ascii="Times New Roman" w:hAnsi="Times New Roman"/>
          <w:color w:val="000000"/>
          <w:sz w:val="28"/>
          <w:szCs w:val="28"/>
        </w:rPr>
        <w:t>Примерное изложение «В</w:t>
      </w:r>
      <w:r w:rsidR="00221A9C" w:rsidRPr="00221A9C">
        <w:rPr>
          <w:rFonts w:ascii="Times New Roman" w:hAnsi="Times New Roman"/>
          <w:color w:val="000000"/>
          <w:sz w:val="28"/>
          <w:szCs w:val="28"/>
        </w:rPr>
        <w:t>ВЕДЕНИ</w:t>
      </w:r>
      <w:r w:rsidR="00221A9C">
        <w:rPr>
          <w:rFonts w:ascii="Times New Roman" w:hAnsi="Times New Roman"/>
          <w:color w:val="000000"/>
          <w:sz w:val="28"/>
          <w:szCs w:val="28"/>
        </w:rPr>
        <w:t>Е</w:t>
      </w:r>
      <w:r w:rsidRPr="00221A9C">
        <w:rPr>
          <w:rFonts w:ascii="Times New Roman" w:hAnsi="Times New Roman"/>
          <w:color w:val="000000"/>
          <w:sz w:val="28"/>
          <w:szCs w:val="28"/>
        </w:rPr>
        <w:t>» (2-3 страницы)</w:t>
      </w:r>
    </w:p>
    <w:p w:rsidR="000C49C1" w:rsidRPr="00221A9C" w:rsidRDefault="000C49C1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</w:t>
      </w:r>
      <w:r w:rsidR="00221A9C" w:rsidRPr="00221A9C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21A9C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введении</w:t>
      </w:r>
      <w:r w:rsid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ВКР обосновывается актуальность выбранной темы, фо</w:t>
      </w: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мулируется проблема, определяется цель работы и решаемые задачи, объект и предмет исследования характеристика используемых источников и методов исследования. </w:t>
      </w:r>
    </w:p>
    <w:p w:rsidR="00837607" w:rsidRPr="00221A9C" w:rsidRDefault="00837607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Вначале требуется: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6"/>
          <w:sz w:val="28"/>
          <w:szCs w:val="28"/>
        </w:rPr>
        <w:t>1.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>Обосновать выбор темы</w:t>
      </w:r>
      <w:r w:rsidR="00822FF5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ВКР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, т.е. показать кратко ее </w:t>
      </w:r>
      <w:r w:rsidRPr="00221A9C">
        <w:rPr>
          <w:rFonts w:ascii="Times New Roman" w:hAnsi="Times New Roman"/>
          <w:color w:val="000000"/>
          <w:sz w:val="28"/>
          <w:szCs w:val="28"/>
        </w:rPr>
        <w:t>актуал</w:t>
      </w:r>
      <w:r w:rsidRPr="00221A9C">
        <w:rPr>
          <w:rFonts w:ascii="Times New Roman" w:hAnsi="Times New Roman"/>
          <w:color w:val="000000"/>
          <w:sz w:val="28"/>
          <w:szCs w:val="28"/>
        </w:rPr>
        <w:t>ь</w:t>
      </w:r>
      <w:r w:rsidR="00822FF5" w:rsidRPr="00221A9C">
        <w:rPr>
          <w:rFonts w:ascii="Times New Roman" w:hAnsi="Times New Roman"/>
          <w:color w:val="000000"/>
          <w:sz w:val="28"/>
          <w:szCs w:val="28"/>
        </w:rPr>
        <w:t xml:space="preserve">ность </w:t>
      </w:r>
      <w:r w:rsidRPr="00221A9C">
        <w:rPr>
          <w:rFonts w:ascii="Times New Roman" w:hAnsi="Times New Roman"/>
          <w:color w:val="000000"/>
          <w:sz w:val="28"/>
          <w:szCs w:val="28"/>
        </w:rPr>
        <w:t>и практическую значимость.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Примерная логика обоснования:</w:t>
      </w:r>
    </w:p>
    <w:p w:rsid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  <w:tab w:val="left" w:leader="dot" w:pos="4867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в  современных   условиях   стабильность (эффективная деятельность,</w:t>
      </w:r>
      <w:r w:rsidR="00837607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финансовая    устойчивость,    кадровое    обеспечение и т.п. масштабные</w:t>
      </w:r>
      <w:r w:rsidR="00837607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проблемы) может быть достигнута только на основе….;</w:t>
      </w:r>
    </w:p>
    <w:p w:rsidR="008D0808" w:rsidRP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  <w:tab w:val="left" w:leader="dot" w:pos="4867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тем не </w:t>
      </w:r>
      <w:proofErr w:type="gramStart"/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менее</w:t>
      </w:r>
      <w:proofErr w:type="gramEnd"/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не решается </w:t>
      </w:r>
      <w:r w:rsid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целый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ряд вопросов (наблюдается</w:t>
      </w:r>
      <w:r w:rsidR="00837607"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сде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живание, продолжает оставаться, однако недостаточно разработаны и т.п.</w:t>
      </w:r>
      <w:r w:rsidR="00837607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з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мечания на счет того, что мешает, тормозит, недоиспользуется);</w:t>
      </w:r>
    </w:p>
    <w:p w:rsidR="008D0808" w:rsidRP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>в частности,    статистика   (экспертные   оценки,    данные   Минфина,</w:t>
      </w:r>
      <w:r w:rsidR="00837607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результаты анализа....), показывает, что (дать яркий пример, факты, цифры,</w:t>
      </w:r>
      <w:r w:rsidR="00837607"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>цитаты того, что тормозит, что не решено).</w:t>
      </w:r>
      <w:proofErr w:type="gramEnd"/>
      <w:r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 Этот пункт очень важен для</w:t>
      </w:r>
      <w:r w:rsidR="00837607" w:rsidRPr="00221A9C">
        <w:rPr>
          <w:rFonts w:ascii="Times New Roman" w:hAnsi="Times New Roman"/>
          <w:b w:val="0"/>
          <w:color w:val="000000"/>
          <w:spacing w:val="8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обоснования актуальности темы;</w:t>
      </w:r>
    </w:p>
    <w:p w:rsidR="008D0808" w:rsidRPr="00221A9C" w:rsidRDefault="00837607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  <w:tab w:val="left" w:leader="dot" w:pos="4954"/>
          <w:tab w:val="left" w:leader="dot" w:pos="6528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В конце </w:t>
      </w:r>
      <w:r w:rsidR="00221A9C">
        <w:rPr>
          <w:rFonts w:ascii="Times New Roman" w:hAnsi="Times New Roman"/>
          <w:b w:val="0"/>
          <w:color w:val="000000"/>
          <w:sz w:val="28"/>
          <w:szCs w:val="28"/>
        </w:rPr>
        <w:t xml:space="preserve">подраздела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не</w:t>
      </w:r>
      <w:r w:rsidR="00221A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бходимо подвести итог: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следовательно, во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никает необходимость решить  (разработать,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обосновать,   применять) то-то и то-то... По</w:t>
      </w:r>
      <w:r w:rsidR="00822FF5" w:rsidRPr="00221A9C">
        <w:rPr>
          <w:rFonts w:ascii="Times New Roman" w:hAnsi="Times New Roman"/>
          <w:b w:val="0"/>
          <w:color w:val="000000"/>
          <w:sz w:val="28"/>
          <w:szCs w:val="28"/>
        </w:rPr>
        <w:t>этому дальнейшее и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зучение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вопросов</w:t>
      </w:r>
      <w:proofErr w:type="gramStart"/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.... </w:t>
      </w:r>
      <w:proofErr w:type="gramEnd"/>
      <w:r w:rsidR="008D080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является актуальной     задачей, требующей теоретического,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методического (практического) реш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ний, как на уровне, </w:t>
      </w:r>
      <w:r w:rsidR="008D0808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так и на уровне…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635F44" w:rsidRPr="00221A9C" w:rsidRDefault="00635F44" w:rsidP="000E0159">
      <w:pPr>
        <w:pStyle w:val="11"/>
        <w:shd w:val="clear" w:color="auto" w:fill="FFFFFF"/>
        <w:tabs>
          <w:tab w:val="left" w:pos="0"/>
          <w:tab w:val="left" w:leader="dot" w:pos="4954"/>
          <w:tab w:val="left" w:leader="dot" w:pos="6528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Нецелесообразно приводить во введении таблицы, их анализ или д</w:t>
      </w: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221A9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вать второстепенный материал.</w:t>
      </w:r>
    </w:p>
    <w:p w:rsidR="00466248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7"/>
          <w:sz w:val="28"/>
          <w:szCs w:val="28"/>
        </w:rPr>
        <w:t>2.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221A9C">
        <w:rPr>
          <w:rFonts w:ascii="Times New Roman" w:hAnsi="Times New Roman"/>
          <w:color w:val="000000"/>
          <w:spacing w:val="-2"/>
          <w:sz w:val="28"/>
          <w:szCs w:val="28"/>
        </w:rPr>
        <w:t>Целью   исследования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,   проводимого   в   выпускной   квалиф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кационной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работе, является</w:t>
      </w:r>
      <w:r w:rsidR="00466248"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, например,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8D0808" w:rsidRPr="00221A9C" w:rsidRDefault="0046624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- </w:t>
      </w:r>
      <w:r w:rsidR="008D0808"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раскрытие сущности (анализ факторов, оценка механизмов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)   и   обоснование   направлений   (конкретных   мер) </w:t>
      </w:r>
      <w:r w:rsidR="00822FF5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развития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в условиях ры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ка</w:t>
      </w:r>
      <w:proofErr w:type="gramStart"/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.(</w:t>
      </w:r>
      <w:proofErr w:type="gramEnd"/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социаль</w:t>
      </w:r>
      <w:r w:rsidR="00822FF5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но-ориентированной    рыночной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экономики,  </w:t>
      </w:r>
      <w:r w:rsidR="00822FF5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рыночных 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усл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виях хозяйствования,...)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;</w:t>
      </w:r>
    </w:p>
    <w:p w:rsidR="00466248" w:rsidRPr="00221A9C" w:rsidRDefault="0046624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- является проведение анализа ценообразования в маркетинге орган</w:t>
      </w:r>
      <w:r w:rsidRPr="00221A9C">
        <w:rPr>
          <w:rFonts w:ascii="Times New Roman" w:hAnsi="Times New Roman"/>
          <w:b w:val="0"/>
          <w:sz w:val="28"/>
          <w:szCs w:val="28"/>
        </w:rPr>
        <w:t>и</w:t>
      </w:r>
      <w:r w:rsidRPr="00221A9C">
        <w:rPr>
          <w:rFonts w:ascii="Times New Roman" w:hAnsi="Times New Roman"/>
          <w:b w:val="0"/>
          <w:sz w:val="28"/>
          <w:szCs w:val="28"/>
        </w:rPr>
        <w:t>зац</w:t>
      </w:r>
      <w:proofErr w:type="gramStart"/>
      <w:r w:rsidRPr="00221A9C">
        <w:rPr>
          <w:rFonts w:ascii="Times New Roman" w:hAnsi="Times New Roman"/>
          <w:b w:val="0"/>
          <w:sz w:val="28"/>
          <w:szCs w:val="28"/>
        </w:rPr>
        <w:t>ии ООО</w:t>
      </w:r>
      <w:proofErr w:type="gramEnd"/>
      <w:r w:rsidRPr="00221A9C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221A9C">
        <w:rPr>
          <w:rFonts w:ascii="Times New Roman" w:hAnsi="Times New Roman"/>
          <w:b w:val="0"/>
          <w:sz w:val="28"/>
          <w:szCs w:val="28"/>
        </w:rPr>
        <w:t>Алкомаркет</w:t>
      </w:r>
      <w:proofErr w:type="spellEnd"/>
      <w:r w:rsidRPr="00221A9C">
        <w:rPr>
          <w:rFonts w:ascii="Times New Roman" w:hAnsi="Times New Roman"/>
          <w:b w:val="0"/>
          <w:sz w:val="28"/>
          <w:szCs w:val="28"/>
        </w:rPr>
        <w:t xml:space="preserve"> СПИРТОФФ» и разработка мероприятий по его с</w:t>
      </w:r>
      <w:r w:rsidRPr="00221A9C">
        <w:rPr>
          <w:rFonts w:ascii="Times New Roman" w:hAnsi="Times New Roman"/>
          <w:b w:val="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sz w:val="28"/>
          <w:szCs w:val="28"/>
        </w:rPr>
        <w:t>вершенствованию;</w:t>
      </w:r>
    </w:p>
    <w:p w:rsidR="00466248" w:rsidRPr="00221A9C" w:rsidRDefault="0046624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- является раскрытие сущности и особенностей маркетинга в малом бизнесе и нахождение путей повышения эффективности маркетинга для ООО «Быт Ком»;</w:t>
      </w:r>
    </w:p>
    <w:p w:rsidR="00466248" w:rsidRPr="00221A9C" w:rsidRDefault="00466248" w:rsidP="000E0159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21A9C">
        <w:rPr>
          <w:sz w:val="28"/>
          <w:szCs w:val="28"/>
        </w:rPr>
        <w:t xml:space="preserve">- анализ </w:t>
      </w:r>
      <w:proofErr w:type="spellStart"/>
      <w:r w:rsidRPr="00221A9C">
        <w:rPr>
          <w:color w:val="FFFFFF"/>
          <w:sz w:val="28"/>
          <w:szCs w:val="28"/>
        </w:rPr>
        <w:t>а</w:t>
      </w:r>
      <w:r w:rsidRPr="00221A9C">
        <w:rPr>
          <w:color w:val="000000"/>
          <w:sz w:val="28"/>
          <w:szCs w:val="28"/>
        </w:rPr>
        <w:t>управления</w:t>
      </w:r>
      <w:proofErr w:type="spellEnd"/>
      <w:r w:rsidRPr="00221A9C">
        <w:rPr>
          <w:color w:val="000000"/>
          <w:sz w:val="28"/>
          <w:szCs w:val="28"/>
        </w:rPr>
        <w:t xml:space="preserve"> </w:t>
      </w:r>
      <w:proofErr w:type="spellStart"/>
      <w:r w:rsidRPr="00221A9C">
        <w:rPr>
          <w:color w:val="FFFFFF"/>
          <w:sz w:val="28"/>
          <w:szCs w:val="28"/>
        </w:rPr>
        <w:t>а</w:t>
      </w:r>
      <w:r w:rsidRPr="00221A9C">
        <w:rPr>
          <w:color w:val="000000"/>
          <w:sz w:val="28"/>
          <w:szCs w:val="28"/>
        </w:rPr>
        <w:t>маркетингом</w:t>
      </w:r>
      <w:proofErr w:type="spellEnd"/>
      <w:r w:rsidRPr="00221A9C">
        <w:rPr>
          <w:color w:val="000000"/>
          <w:sz w:val="28"/>
          <w:szCs w:val="28"/>
        </w:rPr>
        <w:t xml:space="preserve"> </w:t>
      </w:r>
      <w:proofErr w:type="spellStart"/>
      <w:r w:rsidRPr="00221A9C">
        <w:rPr>
          <w:color w:val="000000"/>
          <w:sz w:val="28"/>
          <w:szCs w:val="28"/>
        </w:rPr>
        <w:t>на</w:t>
      </w:r>
      <w:r w:rsidRPr="00221A9C">
        <w:rPr>
          <w:color w:val="FFFFFF"/>
          <w:sz w:val="28"/>
          <w:szCs w:val="28"/>
        </w:rPr>
        <w:t>а</w:t>
      </w:r>
      <w:proofErr w:type="spellEnd"/>
      <w:r w:rsidRPr="00221A9C">
        <w:rPr>
          <w:color w:val="000000"/>
          <w:sz w:val="28"/>
          <w:szCs w:val="28"/>
        </w:rPr>
        <w:t xml:space="preserve"> </w:t>
      </w:r>
      <w:proofErr w:type="gramStart"/>
      <w:r w:rsidRPr="00221A9C">
        <w:rPr>
          <w:color w:val="000000"/>
          <w:sz w:val="28"/>
          <w:szCs w:val="28"/>
        </w:rPr>
        <w:t>предприятии</w:t>
      </w:r>
      <w:proofErr w:type="gramEnd"/>
      <w:r w:rsidRPr="00221A9C">
        <w:rPr>
          <w:color w:val="000000"/>
          <w:sz w:val="28"/>
          <w:szCs w:val="28"/>
        </w:rPr>
        <w:t xml:space="preserve"> для выработки эффективных экономических решений по совершенствованию сбытовой де</w:t>
      </w:r>
      <w:r w:rsidRPr="00221A9C">
        <w:rPr>
          <w:color w:val="000000"/>
          <w:sz w:val="28"/>
          <w:szCs w:val="28"/>
        </w:rPr>
        <w:t>я</w:t>
      </w:r>
      <w:r w:rsidRPr="00221A9C">
        <w:rPr>
          <w:color w:val="000000"/>
          <w:sz w:val="28"/>
          <w:szCs w:val="28"/>
        </w:rPr>
        <w:t>тельности ООО «</w:t>
      </w:r>
      <w:proofErr w:type="spellStart"/>
      <w:r w:rsidRPr="00221A9C">
        <w:rPr>
          <w:color w:val="000000"/>
          <w:sz w:val="28"/>
          <w:szCs w:val="28"/>
        </w:rPr>
        <w:t>Маркет</w:t>
      </w:r>
      <w:proofErr w:type="spellEnd"/>
      <w:r w:rsidRPr="00221A9C">
        <w:rPr>
          <w:color w:val="000000"/>
          <w:sz w:val="28"/>
          <w:szCs w:val="28"/>
        </w:rPr>
        <w:t xml:space="preserve"> </w:t>
      </w:r>
      <w:proofErr w:type="spellStart"/>
      <w:r w:rsidRPr="00221A9C">
        <w:rPr>
          <w:color w:val="000000"/>
          <w:sz w:val="28"/>
          <w:szCs w:val="28"/>
        </w:rPr>
        <w:t>Горячие</w:t>
      </w:r>
      <w:r w:rsidRPr="00221A9C">
        <w:rPr>
          <w:color w:val="FFFFFF"/>
          <w:sz w:val="28"/>
          <w:szCs w:val="28"/>
        </w:rPr>
        <w:t>а</w:t>
      </w:r>
      <w:proofErr w:type="spellEnd"/>
      <w:r w:rsidRPr="00221A9C">
        <w:rPr>
          <w:color w:val="000000"/>
          <w:sz w:val="28"/>
          <w:szCs w:val="28"/>
        </w:rPr>
        <w:t xml:space="preserve"> Линии».</w:t>
      </w:r>
    </w:p>
    <w:p w:rsidR="003D601F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1"/>
          <w:sz w:val="28"/>
          <w:szCs w:val="28"/>
        </w:rPr>
        <w:t>3.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Основные </w:t>
      </w:r>
      <w:r w:rsidRPr="00221A9C">
        <w:rPr>
          <w:rFonts w:ascii="Times New Roman" w:hAnsi="Times New Roman"/>
          <w:color w:val="000000"/>
          <w:spacing w:val="3"/>
          <w:sz w:val="28"/>
          <w:szCs w:val="28"/>
        </w:rPr>
        <w:t>задачи  исследования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:  3-5  основных задач,  кот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рые будут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решены   в  ходе   выполнения  ВКР   и   </w:t>
      </w: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>итоги</w:t>
      </w:r>
      <w:proofErr w:type="gramEnd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 решения   которых  затем  будут отражены в «Заключении». Формулировать задачи лучше не д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словно, а близко к названию глав или параграфов. </w:t>
      </w:r>
    </w:p>
    <w:p w:rsidR="008D0808" w:rsidRPr="00221A9C" w:rsidRDefault="003D601F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Можно записать: Поставленная цель достигается решением следующих задач:  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Примерное начало формулировки задач: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1"/>
          <w:tab w:val="left" w:leader="dot" w:pos="420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раскрыть сущность (структуру, факторы)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95"/>
          <w:tab w:val="left" w:leader="dot" w:pos="3490"/>
          <w:tab w:val="left" w:leader="dot" w:pos="613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провести (на примере...) анализ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и обосновать необходимость</w:t>
      </w:r>
      <w:r w:rsidR="00466248" w:rsidRPr="00221A9C">
        <w:rPr>
          <w:rFonts w:ascii="Times New Roman" w:hAnsi="Times New Roman"/>
          <w:b w:val="0"/>
          <w:color w:val="000000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95"/>
          <w:tab w:val="left" w:leader="dot" w:pos="3490"/>
          <w:tab w:val="left" w:leader="dot" w:pos="613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 xml:space="preserve">-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определить роль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>в повышении (решении)</w:t>
      </w:r>
      <w:r w:rsidR="00466248" w:rsidRPr="00221A9C">
        <w:rPr>
          <w:rFonts w:ascii="Times New Roman" w:hAnsi="Times New Roman"/>
          <w:b w:val="0"/>
          <w:color w:val="000000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95"/>
          <w:tab w:val="left" w:leader="dot" w:pos="3490"/>
          <w:tab w:val="left" w:leader="dot" w:pos="613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- раскрыть механизм осуществления в условиях</w:t>
      </w:r>
      <w:r w:rsidR="00466248" w:rsidRPr="00221A9C">
        <w:rPr>
          <w:rFonts w:ascii="Times New Roman" w:hAnsi="Times New Roman"/>
          <w:b w:val="0"/>
          <w:color w:val="000000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95"/>
          <w:tab w:val="left" w:leader="dot" w:pos="3490"/>
          <w:tab w:val="left" w:leader="dot" w:pos="6130"/>
        </w:tabs>
        <w:ind w:firstLine="709"/>
        <w:jc w:val="both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обосновать с использованием экономико-математических и</w:t>
      </w:r>
      <w:r w:rsidR="0046624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статист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ческих моделей конкретные меры (пути, программу, режим, методику</w:t>
      </w:r>
      <w:r w:rsidR="00466248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оце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н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ки</w:t>
      </w:r>
      <w:proofErr w:type="gram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,</w:t>
      </w:r>
      <w:r w:rsidR="00DB748D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)</w:t>
      </w:r>
      <w:r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;</w:t>
      </w:r>
      <w:proofErr w:type="gramEnd"/>
    </w:p>
    <w:p w:rsidR="008D0808" w:rsidRPr="00221A9C" w:rsidRDefault="008D0808" w:rsidP="000E0159">
      <w:pPr>
        <w:pStyle w:val="11"/>
        <w:shd w:val="clear" w:color="auto" w:fill="FFFFFF"/>
        <w:tabs>
          <w:tab w:val="left" w:pos="595"/>
          <w:tab w:val="left" w:leader="dot" w:pos="3490"/>
          <w:tab w:val="left" w:leader="dot" w:pos="613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-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осуществить с помощью информационных технологий   расчеты   по</w:t>
      </w:r>
      <w:r w:rsidR="00466248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lastRenderedPageBreak/>
        <w:t>оценке эффективности (финансового положения, перспектив развития)</w:t>
      </w:r>
      <w:r w:rsidR="00466248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9"/>
          <w:sz w:val="28"/>
          <w:szCs w:val="28"/>
        </w:rPr>
        <w:t>4.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Объект  исследования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 в  ВКР. </w:t>
      </w:r>
      <w:r w:rsidR="000C501B" w:rsidRPr="00221A9C">
        <w:rPr>
          <w:rStyle w:val="a7"/>
          <w:rFonts w:ascii="Times New Roman" w:hAnsi="Times New Roman"/>
          <w:color w:val="000000"/>
          <w:sz w:val="28"/>
          <w:szCs w:val="28"/>
        </w:rPr>
        <w:t>Объект исследования</w:t>
      </w:r>
      <w:r w:rsidR="000C501B" w:rsidRPr="00221A9C">
        <w:rPr>
          <w:rStyle w:val="apple-converted-space"/>
          <w:rFonts w:ascii="Times New Roman" w:hAnsi="Times New Roman"/>
          <w:b w:val="0"/>
          <w:bCs/>
          <w:color w:val="000000"/>
          <w:sz w:val="28"/>
          <w:szCs w:val="28"/>
        </w:rPr>
        <w:t> </w:t>
      </w:r>
      <w:r w:rsidR="000C501B" w:rsidRPr="00221A9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C501B" w:rsidRPr="00221A9C">
        <w:rPr>
          <w:rFonts w:ascii="Times New Roman" w:hAnsi="Times New Roman"/>
          <w:b w:val="0"/>
          <w:color w:val="000000"/>
          <w:sz w:val="28"/>
          <w:szCs w:val="28"/>
        </w:rPr>
        <w:t>это то, что порождает проблемную ситуацию и то, что намерен изучать исследов</w:t>
      </w:r>
      <w:r w:rsidR="000C501B" w:rsidRPr="00221A9C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0C501B" w:rsidRPr="00221A9C">
        <w:rPr>
          <w:rFonts w:ascii="Times New Roman" w:hAnsi="Times New Roman"/>
          <w:b w:val="0"/>
          <w:color w:val="000000"/>
          <w:sz w:val="28"/>
          <w:szCs w:val="28"/>
        </w:rPr>
        <w:t>тель</w:t>
      </w:r>
      <w:r w:rsidR="000C501B" w:rsidRPr="00221A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Под  ним понимается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какая-то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деятельность  (инновационная,  марк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тинговая, коммерческая</w:t>
      </w: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).   Например: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объектом исследования являются: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5242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инвестиционный процесс на предприяти</w:t>
      </w:r>
      <w:r w:rsidR="000C501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и «Альфа»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в условиях…</w:t>
      </w:r>
      <w:r w:rsidRPr="00221A9C">
        <w:rPr>
          <w:rFonts w:ascii="Times New Roman" w:hAnsi="Times New Roman"/>
          <w:b w:val="0"/>
          <w:color w:val="000000"/>
          <w:spacing w:val="-12"/>
          <w:sz w:val="28"/>
          <w:szCs w:val="28"/>
        </w:rPr>
        <w:t>.;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5347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система управления на промышленных предприятиях</w:t>
      </w:r>
      <w:r w:rsidR="000C501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региона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637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система управленческого учета (на предприятиях промышленности)…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4421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процесс внутрифирменного планирования</w:t>
      </w:r>
      <w:r w:rsidR="000C501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на предприятии «</w:t>
      </w:r>
      <w:proofErr w:type="spellStart"/>
      <w:r w:rsidR="000C501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Бетта</w:t>
      </w:r>
      <w:proofErr w:type="spellEnd"/>
      <w:r w:rsidR="000C501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»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301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местное самоуправление</w:t>
      </w:r>
      <w:r w:rsidR="000C501B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на примере МО г. Тула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маркетинговая деятельность малого бизнеса (оптовых посредников</w:t>
      </w:r>
      <w:proofErr w:type="gram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..).</w:t>
      </w:r>
      <w:proofErr w:type="gramEnd"/>
    </w:p>
    <w:p w:rsidR="009D1E91" w:rsidRPr="00221A9C" w:rsidRDefault="008D0808" w:rsidP="00221A9C">
      <w:pPr>
        <w:pStyle w:val="11"/>
        <w:tabs>
          <w:tab w:val="left" w:pos="5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5.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221A9C">
        <w:rPr>
          <w:rFonts w:ascii="Times New Roman" w:hAnsi="Times New Roman"/>
          <w:color w:val="000000"/>
          <w:spacing w:val="2"/>
          <w:sz w:val="28"/>
          <w:szCs w:val="28"/>
        </w:rPr>
        <w:t>Предмет  исследования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- более конкретная  характеристика объекта</w:t>
      </w:r>
      <w:r w:rsidR="00635F44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,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 w:rsidR="00635F44" w:rsidRPr="00221A9C">
        <w:rPr>
          <w:rFonts w:ascii="Times New Roman" w:hAnsi="Times New Roman"/>
          <w:b w:val="0"/>
          <w:sz w:val="28"/>
          <w:szCs w:val="28"/>
        </w:rPr>
        <w:t>какое-либо свойство или сторона (аспект, признаки, особенности и пр.) объекта, задающее границы исследования и подлежащие непосредстве</w:t>
      </w:r>
      <w:r w:rsidR="00635F44" w:rsidRPr="00221A9C">
        <w:rPr>
          <w:rFonts w:ascii="Times New Roman" w:hAnsi="Times New Roman"/>
          <w:b w:val="0"/>
          <w:sz w:val="28"/>
          <w:szCs w:val="28"/>
        </w:rPr>
        <w:t>н</w:t>
      </w:r>
      <w:r w:rsidR="00635F44" w:rsidRPr="00221A9C">
        <w:rPr>
          <w:rFonts w:ascii="Times New Roman" w:hAnsi="Times New Roman"/>
          <w:b w:val="0"/>
          <w:sz w:val="28"/>
          <w:szCs w:val="28"/>
        </w:rPr>
        <w:t xml:space="preserve">ному изучению. </w:t>
      </w:r>
      <w:r w:rsidR="009D1E91" w:rsidRPr="00221A9C">
        <w:rPr>
          <w:rFonts w:ascii="Times New Roman" w:hAnsi="Times New Roman"/>
          <w:b w:val="0"/>
          <w:sz w:val="28"/>
          <w:szCs w:val="28"/>
        </w:rPr>
        <w:t>объек</w:t>
      </w:r>
      <w:proofErr w:type="gramStart"/>
      <w:r w:rsidR="009D1E91" w:rsidRPr="00221A9C">
        <w:rPr>
          <w:rFonts w:ascii="Times New Roman" w:hAnsi="Times New Roman"/>
          <w:b w:val="0"/>
          <w:sz w:val="28"/>
          <w:szCs w:val="28"/>
        </w:rPr>
        <w:t>т-</w:t>
      </w:r>
      <w:proofErr w:type="gramEnd"/>
      <w:r w:rsidR="009D1E91" w:rsidRPr="00221A9C">
        <w:rPr>
          <w:rFonts w:ascii="Times New Roman" w:hAnsi="Times New Roman"/>
          <w:b w:val="0"/>
          <w:sz w:val="28"/>
          <w:szCs w:val="28"/>
        </w:rPr>
        <w:t xml:space="preserve"> это какая то деятельность, которую вы изучаете, а предмет- это один из инструментов этой деятельности.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221A9C">
        <w:rPr>
          <w:rFonts w:ascii="Times New Roman" w:hAnsi="Times New Roman"/>
          <w:b w:val="0"/>
          <w:i/>
          <w:color w:val="000000"/>
          <w:spacing w:val="-3"/>
          <w:sz w:val="28"/>
          <w:szCs w:val="28"/>
        </w:rPr>
        <w:t>Например: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организационно-экономические отношения,  возникающие  в проце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се</w:t>
      </w:r>
      <w:r w:rsidR="00962BDB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инвестиционной деятельности;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формирование мотивационных механизмов управления;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dot" w:pos="153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место и  роль управленческого учета в стратегическом</w:t>
      </w:r>
      <w:r w:rsidR="00962BDB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планиров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нии…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информационные технологии в обеспечении</w:t>
      </w: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>....;</w:t>
      </w:r>
      <w:proofErr w:type="gramEnd"/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структура </w:t>
      </w:r>
      <w:r w:rsid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и критерии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оценки деятельности органов местного</w:t>
      </w:r>
      <w:r w:rsidR="00962BDB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сам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управления</w:t>
      </w:r>
      <w:proofErr w:type="gramStart"/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....;</w:t>
      </w:r>
      <w:proofErr w:type="gramEnd"/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  <w:tab w:val="left" w:leader="underscore" w:pos="349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организация прямого маркетинга…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635F44" w:rsidRPr="00221A9C" w:rsidRDefault="00635F44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i/>
          <w:color w:val="000000"/>
          <w:spacing w:val="-10"/>
          <w:sz w:val="28"/>
          <w:szCs w:val="28"/>
        </w:rPr>
      </w:pPr>
      <w:r w:rsidRPr="00221A9C">
        <w:rPr>
          <w:rFonts w:ascii="Times New Roman" w:hAnsi="Times New Roman"/>
          <w:b w:val="0"/>
          <w:i/>
          <w:color w:val="000000"/>
          <w:spacing w:val="-10"/>
          <w:sz w:val="28"/>
          <w:szCs w:val="28"/>
        </w:rPr>
        <w:t xml:space="preserve">Пример правильного написания: </w:t>
      </w:r>
    </w:p>
    <w:p w:rsidR="00635F44" w:rsidRPr="00221A9C" w:rsidRDefault="00221A9C" w:rsidP="0022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F44" w:rsidRPr="00221A9C">
        <w:rPr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</w:t>
      </w:r>
      <w:r w:rsidR="00635F44" w:rsidRPr="00221A9C">
        <w:rPr>
          <w:sz w:val="28"/>
          <w:szCs w:val="28"/>
        </w:rPr>
        <w:t>являются условия осуществления образов</w:t>
      </w:r>
      <w:r w:rsidR="00635F44" w:rsidRPr="00221A9C">
        <w:rPr>
          <w:sz w:val="28"/>
          <w:szCs w:val="28"/>
        </w:rPr>
        <w:t>а</w:t>
      </w:r>
      <w:r w:rsidR="00635F44" w:rsidRPr="00221A9C">
        <w:rPr>
          <w:sz w:val="28"/>
          <w:szCs w:val="28"/>
        </w:rPr>
        <w:t xml:space="preserve">тельной программы по социальной работе в высшем учебном заведении Тульского </w:t>
      </w:r>
      <w:proofErr w:type="spellStart"/>
      <w:r>
        <w:rPr>
          <w:sz w:val="28"/>
          <w:szCs w:val="28"/>
        </w:rPr>
        <w:t>гос</w:t>
      </w:r>
      <w:proofErr w:type="spellEnd"/>
      <w:r w:rsidR="00635F44" w:rsidRPr="00221A9C">
        <w:rPr>
          <w:sz w:val="28"/>
          <w:szCs w:val="28"/>
        </w:rPr>
        <w:t>….. </w:t>
      </w:r>
    </w:p>
    <w:p w:rsidR="00635F44" w:rsidRPr="00221A9C" w:rsidRDefault="00635F44" w:rsidP="00221A9C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Предмет исследования</w:t>
      </w:r>
      <w:r w:rsidR="00221A9C">
        <w:rPr>
          <w:sz w:val="28"/>
          <w:szCs w:val="28"/>
        </w:rPr>
        <w:t xml:space="preserve"> </w:t>
      </w:r>
      <w:r w:rsidRPr="00221A9C">
        <w:rPr>
          <w:sz w:val="28"/>
          <w:szCs w:val="28"/>
        </w:rPr>
        <w:t>– качество предлагаемой вузами професси</w:t>
      </w:r>
      <w:r w:rsidRPr="00221A9C">
        <w:rPr>
          <w:sz w:val="28"/>
          <w:szCs w:val="28"/>
        </w:rPr>
        <w:t>о</w:t>
      </w:r>
      <w:r w:rsidRPr="00221A9C">
        <w:rPr>
          <w:sz w:val="28"/>
          <w:szCs w:val="28"/>
        </w:rPr>
        <w:t>нальной подготовки специалистов по социальной работе. </w:t>
      </w:r>
    </w:p>
    <w:p w:rsidR="00635F44" w:rsidRPr="00221A9C" w:rsidRDefault="00221A9C" w:rsidP="0022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F44" w:rsidRPr="00221A9C">
        <w:rPr>
          <w:sz w:val="28"/>
          <w:szCs w:val="28"/>
        </w:rPr>
        <w:t>Объект исследования: система управления социальными службами в условиях трансформирующегося российского общества.</w:t>
      </w:r>
    </w:p>
    <w:p w:rsidR="00635F44" w:rsidRPr="00221A9C" w:rsidRDefault="00635F44" w:rsidP="00221A9C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Предмет исследования: особенности профессионализации социальной работы как ресурса управления социальными службами.</w:t>
      </w:r>
    </w:p>
    <w:p w:rsidR="000C49C1" w:rsidRPr="00221A9C" w:rsidRDefault="00221A9C" w:rsidP="0022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E91" w:rsidRPr="00221A9C">
        <w:rPr>
          <w:sz w:val="28"/>
          <w:szCs w:val="28"/>
        </w:rPr>
        <w:t>Объектом исследования является инвестиционная деятельность о</w:t>
      </w:r>
      <w:r w:rsidR="009D1E91" w:rsidRPr="00221A9C">
        <w:rPr>
          <w:sz w:val="28"/>
          <w:szCs w:val="28"/>
        </w:rPr>
        <w:t>р</w:t>
      </w:r>
      <w:r w:rsidR="009D1E91" w:rsidRPr="00221A9C">
        <w:rPr>
          <w:sz w:val="28"/>
          <w:szCs w:val="28"/>
        </w:rPr>
        <w:t>ганизац</w:t>
      </w:r>
      <w:proofErr w:type="gramStart"/>
      <w:r w:rsidR="009D1E91" w:rsidRPr="00221A9C">
        <w:rPr>
          <w:sz w:val="28"/>
          <w:szCs w:val="28"/>
        </w:rPr>
        <w:t>ии</w:t>
      </w:r>
      <w:r w:rsidR="000C49C1" w:rsidRPr="00221A9C">
        <w:rPr>
          <w:sz w:val="28"/>
          <w:szCs w:val="28"/>
        </w:rPr>
        <w:t xml:space="preserve"> ООО</w:t>
      </w:r>
      <w:proofErr w:type="gramEnd"/>
      <w:r w:rsidR="000C49C1" w:rsidRPr="00221A9C">
        <w:rPr>
          <w:sz w:val="28"/>
          <w:szCs w:val="28"/>
        </w:rPr>
        <w:t xml:space="preserve"> «ХХХ»</w:t>
      </w:r>
    </w:p>
    <w:p w:rsidR="009D1E91" w:rsidRPr="00221A9C" w:rsidRDefault="009D1E91" w:rsidP="00221A9C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Предметом исследования является лизинг как источник капитальных вложений.</w:t>
      </w:r>
    </w:p>
    <w:p w:rsidR="00221A9C" w:rsidRDefault="00221A9C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</w:pP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4.</w:t>
      </w:r>
      <w:r w:rsidR="009D1E91"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 xml:space="preserve"> Объект исследования </w:t>
      </w:r>
      <w:r w:rsidR="00A03C03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 xml:space="preserve">в ВКР выступает </w:t>
      </w: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менеджмент ООО «</w:t>
      </w:r>
      <w:proofErr w:type="spellStart"/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Солби</w:t>
      </w:r>
      <w:proofErr w:type="spellEnd"/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»</w:t>
      </w:r>
      <w:r w:rsidR="009D1E91"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 xml:space="preserve">. </w:t>
      </w:r>
    </w:p>
    <w:p w:rsidR="009D1E91" w:rsidRPr="00221A9C" w:rsidRDefault="00221A9C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i/>
          <w:color w:val="000000"/>
          <w:spacing w:val="-1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П</w:t>
      </w:r>
      <w:r w:rsidR="009D1E91"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редметом исследования кадровый менеджмент на предпри</w:t>
      </w:r>
      <w:r w:rsidR="009D1E91"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я</w:t>
      </w:r>
      <w:r w:rsidR="009D1E91" w:rsidRPr="00221A9C">
        <w:rPr>
          <w:rFonts w:ascii="Times New Roman" w:hAnsi="Times New Roman"/>
          <w:b w:val="0"/>
          <w:color w:val="000000"/>
          <w:spacing w:val="15"/>
          <w:sz w:val="28"/>
          <w:szCs w:val="28"/>
          <w:shd w:val="clear" w:color="auto" w:fill="FDFDFD"/>
        </w:rPr>
        <w:t>тии.</w:t>
      </w:r>
    </w:p>
    <w:p w:rsidR="00962BDB" w:rsidRPr="00221A9C" w:rsidRDefault="00221A9C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В общем случа</w:t>
      </w:r>
      <w:r w:rsidR="00A03C03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, в</w:t>
      </w:r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качестве предмета исследования </w:t>
      </w:r>
      <w:r w:rsidR="000C49C1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можно </w:t>
      </w:r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встав</w:t>
      </w:r>
      <w:r w:rsidR="000C49C1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ить</w:t>
      </w:r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название </w:t>
      </w:r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lastRenderedPageBreak/>
        <w:t xml:space="preserve">темы ВКР </w:t>
      </w:r>
      <w:proofErr w:type="gramStart"/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без</w:t>
      </w:r>
      <w:proofErr w:type="gramEnd"/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«</w:t>
      </w:r>
      <w:proofErr w:type="gramStart"/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на</w:t>
      </w:r>
      <w:proofErr w:type="gramEnd"/>
      <w:r w:rsidR="00962BDB"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примере фирмы…».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6.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A03C03">
        <w:rPr>
          <w:rFonts w:ascii="Times New Roman" w:hAnsi="Times New Roman"/>
          <w:b w:val="0"/>
          <w:color w:val="000000"/>
          <w:sz w:val="28"/>
          <w:szCs w:val="28"/>
        </w:rPr>
        <w:t>Далее необходимо у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казать   </w:t>
      </w:r>
      <w:r w:rsidRPr="00221A9C">
        <w:rPr>
          <w:rFonts w:ascii="Times New Roman" w:hAnsi="Times New Roman"/>
          <w:color w:val="000000"/>
          <w:spacing w:val="-2"/>
          <w:sz w:val="28"/>
          <w:szCs w:val="28"/>
        </w:rPr>
        <w:t>теоретическую и методическую о</w:t>
      </w:r>
      <w:r w:rsidRPr="00221A9C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221A9C">
        <w:rPr>
          <w:rFonts w:ascii="Times New Roman" w:hAnsi="Times New Roman"/>
          <w:color w:val="000000"/>
          <w:spacing w:val="-2"/>
          <w:sz w:val="28"/>
          <w:szCs w:val="28"/>
        </w:rPr>
        <w:t>новы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выполнения ВКР. </w:t>
      </w:r>
    </w:p>
    <w:p w:rsidR="000C49C1" w:rsidRPr="000C49C1" w:rsidRDefault="000C49C1" w:rsidP="000E0159">
      <w:pPr>
        <w:shd w:val="clear" w:color="auto" w:fill="FFFFFF"/>
        <w:jc w:val="both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Следующим этапом написания введения диплома по экономике является х</w:t>
      </w:r>
      <w:r w:rsidRPr="000C49C1">
        <w:rPr>
          <w:color w:val="000000"/>
          <w:sz w:val="28"/>
          <w:szCs w:val="28"/>
        </w:rPr>
        <w:t>а</w:t>
      </w:r>
      <w:r w:rsidRPr="000C49C1">
        <w:rPr>
          <w:color w:val="000000"/>
          <w:sz w:val="28"/>
          <w:szCs w:val="28"/>
        </w:rPr>
        <w:t xml:space="preserve">рактеристика источников </w:t>
      </w:r>
      <w:r w:rsidR="00A03C03">
        <w:rPr>
          <w:color w:val="000000"/>
          <w:sz w:val="28"/>
          <w:szCs w:val="28"/>
        </w:rPr>
        <w:t>-</w:t>
      </w:r>
      <w:r w:rsidRPr="000C49C1">
        <w:rPr>
          <w:color w:val="000000"/>
          <w:sz w:val="28"/>
          <w:szCs w:val="28"/>
        </w:rPr>
        <w:t xml:space="preserve"> тех материалов, на основании которых строится анализ, и делаются выводы в практической части работы. В качестве исто</w:t>
      </w:r>
      <w:r w:rsidRPr="000C49C1">
        <w:rPr>
          <w:color w:val="000000"/>
          <w:sz w:val="28"/>
          <w:szCs w:val="28"/>
        </w:rPr>
        <w:t>ч</w:t>
      </w:r>
      <w:r w:rsidRPr="000C49C1">
        <w:rPr>
          <w:color w:val="000000"/>
          <w:sz w:val="28"/>
          <w:szCs w:val="28"/>
        </w:rPr>
        <w:t xml:space="preserve">ников </w:t>
      </w:r>
      <w:r w:rsidRPr="00221A9C">
        <w:rPr>
          <w:color w:val="000000"/>
          <w:sz w:val="28"/>
          <w:szCs w:val="28"/>
        </w:rPr>
        <w:t>ВКР</w:t>
      </w:r>
      <w:r w:rsidRPr="000C49C1">
        <w:rPr>
          <w:color w:val="000000"/>
          <w:sz w:val="28"/>
          <w:szCs w:val="28"/>
        </w:rPr>
        <w:t xml:space="preserve"> может содержать: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нормативные акты (законы и постановления, приказы, распор</w:t>
      </w:r>
      <w:r w:rsidRPr="000C49C1">
        <w:rPr>
          <w:color w:val="000000"/>
          <w:sz w:val="28"/>
          <w:szCs w:val="28"/>
        </w:rPr>
        <w:t>я</w:t>
      </w:r>
      <w:r w:rsidRPr="000C49C1">
        <w:rPr>
          <w:color w:val="000000"/>
          <w:sz w:val="28"/>
          <w:szCs w:val="28"/>
        </w:rPr>
        <w:t>жения</w:t>
      </w:r>
      <w:proofErr w:type="gramStart"/>
      <w:r w:rsidRPr="000C49C1">
        <w:rPr>
          <w:color w:val="000000"/>
          <w:sz w:val="28"/>
          <w:szCs w:val="28"/>
        </w:rPr>
        <w:t xml:space="preserve"> ,</w:t>
      </w:r>
      <w:proofErr w:type="gramEnd"/>
      <w:r w:rsidRPr="000C49C1">
        <w:rPr>
          <w:color w:val="000000"/>
          <w:sz w:val="28"/>
          <w:szCs w:val="28"/>
        </w:rPr>
        <w:t>должностные инструкции);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финансовая документация (бухгалтерский баланс, отчет о приб</w:t>
      </w:r>
      <w:r w:rsidRPr="000C49C1">
        <w:rPr>
          <w:color w:val="000000"/>
          <w:sz w:val="28"/>
          <w:szCs w:val="28"/>
        </w:rPr>
        <w:t>ы</w:t>
      </w:r>
      <w:r w:rsidRPr="000C49C1">
        <w:rPr>
          <w:color w:val="000000"/>
          <w:sz w:val="28"/>
          <w:szCs w:val="28"/>
        </w:rPr>
        <w:t>лях и убытках и т.п.);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техническая документация (инструкции по технике безопасности, по использованию новых приборов и т.д.);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внутренняя отчетность (итоги работы отдела маркетинга);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результаты социологических опросов;</w:t>
      </w:r>
    </w:p>
    <w:p w:rsidR="000C49C1" w:rsidRPr="000C49C1" w:rsidRDefault="000C49C1" w:rsidP="00A03C03">
      <w:pPr>
        <w:numPr>
          <w:ilvl w:val="0"/>
          <w:numId w:val="1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0C49C1">
        <w:rPr>
          <w:color w:val="000000"/>
          <w:sz w:val="28"/>
          <w:szCs w:val="28"/>
        </w:rPr>
        <w:t>данные статистики и так далее.</w:t>
      </w:r>
    </w:p>
    <w:p w:rsidR="000C49C1" w:rsidRPr="000D101E" w:rsidRDefault="000C49C1" w:rsidP="00A03C03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</w:pPr>
      <w:proofErr w:type="gramStart"/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>Написать можно так: при выполнении ВКР использовались научные и учебно-</w:t>
      </w:r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методические работы отечественных и зарубежных авторов, таких как </w:t>
      </w:r>
      <w:proofErr w:type="spellStart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>Ф.Котлер</w:t>
      </w:r>
      <w:proofErr w:type="spellEnd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, </w:t>
      </w:r>
      <w:proofErr w:type="spellStart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>М.Мескон</w:t>
      </w:r>
      <w:proofErr w:type="spellEnd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, </w:t>
      </w:r>
      <w:proofErr w:type="spellStart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>Г.Багиев</w:t>
      </w:r>
      <w:proofErr w:type="spellEnd"/>
      <w:r w:rsidRPr="000D101E">
        <w:rPr>
          <w:rFonts w:ascii="Times New Roman" w:hAnsi="Times New Roman"/>
          <w:b w:val="0"/>
          <w:color w:val="000000"/>
          <w:spacing w:val="4"/>
          <w:sz w:val="28"/>
          <w:szCs w:val="28"/>
          <w:highlight w:val="green"/>
        </w:rPr>
        <w:t xml:space="preserve"> и др.,  публикации в </w:t>
      </w:r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>научных журналах «Менеджмент в России и за рубежом», «Маркетинг», «Экономика»,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 стат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>и</w:t>
      </w:r>
      <w:r w:rsidRPr="000D101E">
        <w:rPr>
          <w:rFonts w:ascii="Times New Roman" w:hAnsi="Times New Roman"/>
          <w:b w:val="0"/>
          <w:color w:val="000000"/>
          <w:spacing w:val="1"/>
          <w:sz w:val="28"/>
          <w:szCs w:val="28"/>
          <w:highlight w:val="green"/>
        </w:rPr>
        <w:t xml:space="preserve">стические материалы по Тульской области и РФ, материалы периодической печати, законодательная база РФ и субъектов РФ в </w:t>
      </w:r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>части (бухгалтерского учета,  финансовых отношений, банковской</w:t>
      </w:r>
      <w:proofErr w:type="gramEnd"/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 xml:space="preserve"> </w:t>
      </w:r>
      <w:r w:rsidRPr="000D101E"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  <w:t xml:space="preserve">деятельности, развития малого и среднего предпринимательства и т.п.), а также </w:t>
      </w:r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>отчетные материалы предпр</w:t>
      </w:r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>и</w:t>
      </w:r>
      <w:r w:rsidRPr="000D101E">
        <w:rPr>
          <w:rFonts w:ascii="Times New Roman" w:hAnsi="Times New Roman"/>
          <w:b w:val="0"/>
          <w:color w:val="000000"/>
          <w:sz w:val="28"/>
          <w:szCs w:val="28"/>
          <w:highlight w:val="green"/>
        </w:rPr>
        <w:t xml:space="preserve">ятия (субъекта),   на   примере   деятельности </w:t>
      </w:r>
      <w:r w:rsidRPr="000D101E"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  <w:t>которого выполняется ВКР.</w:t>
      </w:r>
    </w:p>
    <w:p w:rsidR="005020AA" w:rsidRPr="00221A9C" w:rsidRDefault="005020AA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0D101E"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  <w:t>При написании ВКР использовались следующие методы анализа, например, сравнительный, балансный, ситуационный, исторического и лог</w:t>
      </w:r>
      <w:r w:rsidRPr="000D101E"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  <w:t>и</w:t>
      </w:r>
      <w:r w:rsidRPr="000D101E">
        <w:rPr>
          <w:rFonts w:ascii="Times New Roman" w:hAnsi="Times New Roman"/>
          <w:b w:val="0"/>
          <w:color w:val="000000"/>
          <w:spacing w:val="-1"/>
          <w:sz w:val="28"/>
          <w:szCs w:val="28"/>
          <w:highlight w:val="green"/>
        </w:rPr>
        <w:t>ческого анализа, статистический, экономико-математический и т.д.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-1"/>
          <w:sz w:val="28"/>
          <w:szCs w:val="28"/>
        </w:rPr>
        <w:t>Содержание глав ВКР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-2"/>
          <w:sz w:val="28"/>
          <w:szCs w:val="28"/>
        </w:rPr>
        <w:t>Глава 1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- теоретическая часть ВКР, объемом примерно 15-20 стр.</w:t>
      </w:r>
      <w:r w:rsidR="00962BDB"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В ней требуется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:</w:t>
      </w:r>
    </w:p>
    <w:p w:rsidR="00962BDB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раскрыть </w:t>
      </w:r>
      <w:r w:rsidR="00962BDB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теоретическую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сущность</w:t>
      </w:r>
      <w:r w:rsidR="00962BDB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предмета исследования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, структ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у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ру, динамику развития явления (процесса,</w:t>
      </w:r>
      <w:r w:rsidR="00962BDB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отношений), приводя статистич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ские материалы по РФ, регионам;</w:t>
      </w:r>
    </w:p>
    <w:p w:rsidR="008D0808" w:rsidRPr="00221A9C" w:rsidRDefault="008D0808" w:rsidP="000E0159">
      <w:pPr>
        <w:pStyle w:val="11"/>
        <w:numPr>
          <w:ilvl w:val="0"/>
          <w:numId w:val="4"/>
        </w:num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показать связи исследуемого явления с рыночными отношениями, макроэкономическими и микроэкономическими проблемами, с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экономической политикой, а в итоге проявить знание экономической теории;</w:t>
      </w:r>
    </w:p>
    <w:p w:rsidR="008D0808" w:rsidRP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привести  примеры  о том,  как  проблема  рассматривается  в раб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тах</w:t>
      </w:r>
      <w:r w:rsidR="00962BDB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отечественных и зарубежных </w:t>
      </w:r>
      <w:proofErr w:type="gram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авторов</w:t>
      </w:r>
      <w:proofErr w:type="gramEnd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и показать знание законодательной базы;</w:t>
      </w:r>
    </w:p>
    <w:p w:rsidR="008D0808" w:rsidRP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привести конкретные примеры</w:t>
      </w:r>
      <w:r w:rsidR="00962BDB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,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как положительные, так и</w:t>
      </w:r>
      <w:r w:rsidR="00962BDB"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отрицател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ь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ные, о положении дел в хозяйственной практике;</w:t>
      </w:r>
    </w:p>
    <w:p w:rsidR="008D0808" w:rsidRPr="00221A9C" w:rsidRDefault="008D0808" w:rsidP="000E0159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какие существуют в теории (практике) возможные направления р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шения проблемы. Обосновать свои позицию по оценке проблемы и ее реш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lastRenderedPageBreak/>
        <w:t>нию;</w:t>
      </w:r>
    </w:p>
    <w:p w:rsidR="00635F44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Глава 2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- аналитическая часть ВКР, объемом 2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5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-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30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страниц</w:t>
      </w:r>
      <w:r w:rsidR="00635F44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.</w:t>
      </w:r>
    </w:p>
    <w:p w:rsidR="00635F44" w:rsidRPr="00221A9C" w:rsidRDefault="00635F44" w:rsidP="00A03C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1A9C">
        <w:rPr>
          <w:color w:val="000000"/>
          <w:sz w:val="28"/>
          <w:szCs w:val="28"/>
        </w:rPr>
        <w:t>В этой гл</w:t>
      </w:r>
      <w:r w:rsidR="00A03C03">
        <w:rPr>
          <w:color w:val="000000"/>
          <w:sz w:val="28"/>
          <w:szCs w:val="28"/>
        </w:rPr>
        <w:t>аве</w:t>
      </w:r>
      <w:r w:rsidRPr="00221A9C">
        <w:rPr>
          <w:color w:val="000000"/>
          <w:sz w:val="28"/>
          <w:szCs w:val="28"/>
        </w:rPr>
        <w:t xml:space="preserve"> на примере конкретного предприятия, отрасли или рынка товаров (услуг) исследуется и анализируется практическая ситуация.</w:t>
      </w:r>
    </w:p>
    <w:p w:rsidR="00635F44" w:rsidRPr="00221A9C" w:rsidRDefault="00A03C03" w:rsidP="00A03C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Вторую главу </w:t>
      </w:r>
      <w:r w:rsidR="00635F44" w:rsidRPr="00A03C03">
        <w:rPr>
          <w:bCs/>
          <w:color w:val="000000"/>
          <w:sz w:val="28"/>
          <w:szCs w:val="28"/>
        </w:rPr>
        <w:t>ВКР</w:t>
      </w:r>
      <w:r>
        <w:rPr>
          <w:color w:val="000000"/>
          <w:sz w:val="28"/>
          <w:szCs w:val="28"/>
        </w:rPr>
        <w:t xml:space="preserve"> </w:t>
      </w:r>
      <w:r w:rsidR="00635F44" w:rsidRPr="00221A9C">
        <w:rPr>
          <w:color w:val="000000"/>
          <w:sz w:val="28"/>
          <w:szCs w:val="28"/>
        </w:rPr>
        <w:t>следует разбить на не менее</w:t>
      </w:r>
      <w:proofErr w:type="gramStart"/>
      <w:r w:rsidR="00635F44" w:rsidRPr="00221A9C">
        <w:rPr>
          <w:color w:val="000000"/>
          <w:sz w:val="28"/>
          <w:szCs w:val="28"/>
        </w:rPr>
        <w:t>,</w:t>
      </w:r>
      <w:proofErr w:type="gramEnd"/>
      <w:r w:rsidR="00635F44" w:rsidRPr="00221A9C">
        <w:rPr>
          <w:color w:val="000000"/>
          <w:sz w:val="28"/>
          <w:szCs w:val="28"/>
        </w:rPr>
        <w:t xml:space="preserve"> чем </w:t>
      </w:r>
      <w:r w:rsidR="001F4F60">
        <w:rPr>
          <w:color w:val="000000"/>
          <w:sz w:val="28"/>
          <w:szCs w:val="28"/>
        </w:rPr>
        <w:t xml:space="preserve">на </w:t>
      </w:r>
      <w:r w:rsidR="00635F44" w:rsidRPr="00221A9C">
        <w:rPr>
          <w:color w:val="000000"/>
          <w:sz w:val="28"/>
          <w:szCs w:val="28"/>
        </w:rPr>
        <w:t>три параграфа, в которых целесообразно дать общую характеристику объекта исследования (фирмы, деятельности и др.), привести и проанализировать примеры испол</w:t>
      </w:r>
      <w:r w:rsidR="00635F44" w:rsidRPr="00221A9C">
        <w:rPr>
          <w:color w:val="000000"/>
          <w:sz w:val="28"/>
          <w:szCs w:val="28"/>
        </w:rPr>
        <w:t>ь</w:t>
      </w:r>
      <w:r w:rsidR="00635F44" w:rsidRPr="00221A9C">
        <w:rPr>
          <w:color w:val="000000"/>
          <w:sz w:val="28"/>
          <w:szCs w:val="28"/>
        </w:rPr>
        <w:t>зования теоретического материала. При этом желательно высказать свою точку зрения и сделать выводы относительно деятельности рассматриваем</w:t>
      </w:r>
      <w:r w:rsidR="00635F44" w:rsidRPr="00221A9C">
        <w:rPr>
          <w:color w:val="000000"/>
          <w:sz w:val="28"/>
          <w:szCs w:val="28"/>
        </w:rPr>
        <w:t>о</w:t>
      </w:r>
      <w:r w:rsidR="00635F44" w:rsidRPr="00221A9C">
        <w:rPr>
          <w:color w:val="000000"/>
          <w:sz w:val="28"/>
          <w:szCs w:val="28"/>
        </w:rPr>
        <w:t>го объекта.</w:t>
      </w:r>
    </w:p>
    <w:p w:rsidR="00635F44" w:rsidRPr="00221A9C" w:rsidRDefault="00635F44" w:rsidP="00A03C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1A9C">
        <w:rPr>
          <w:color w:val="000000"/>
          <w:sz w:val="28"/>
          <w:szCs w:val="28"/>
        </w:rPr>
        <w:t>В</w:t>
      </w:r>
      <w:r w:rsidR="00A03C03">
        <w:rPr>
          <w:color w:val="000000"/>
          <w:sz w:val="28"/>
          <w:szCs w:val="28"/>
        </w:rPr>
        <w:t xml:space="preserve"> </w:t>
      </w:r>
      <w:r w:rsidRPr="00A03C03">
        <w:rPr>
          <w:bCs/>
          <w:color w:val="000000"/>
          <w:sz w:val="28"/>
          <w:szCs w:val="28"/>
        </w:rPr>
        <w:t>ВКР</w:t>
      </w:r>
      <w:r w:rsidR="00A03C03">
        <w:rPr>
          <w:b/>
          <w:bCs/>
          <w:color w:val="000000"/>
          <w:sz w:val="28"/>
          <w:szCs w:val="28"/>
        </w:rPr>
        <w:t xml:space="preserve"> </w:t>
      </w:r>
      <w:r w:rsidRPr="00221A9C">
        <w:rPr>
          <w:color w:val="000000"/>
          <w:sz w:val="28"/>
          <w:szCs w:val="28"/>
        </w:rPr>
        <w:t>анализ, как правило, проводится за 2-3 года. На основании ан</w:t>
      </w:r>
      <w:r w:rsidRPr="00221A9C">
        <w:rPr>
          <w:color w:val="000000"/>
          <w:sz w:val="28"/>
          <w:szCs w:val="28"/>
        </w:rPr>
        <w:t>а</w:t>
      </w:r>
      <w:r w:rsidRPr="00221A9C">
        <w:rPr>
          <w:color w:val="000000"/>
          <w:sz w:val="28"/>
          <w:szCs w:val="28"/>
        </w:rPr>
        <w:t>лиза выявляются тенденции, проблемы и факторы, их определившие.</w:t>
      </w:r>
    </w:p>
    <w:p w:rsidR="008D0808" w:rsidRPr="00221A9C" w:rsidRDefault="00635F44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 анализе необходимо: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-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дать характеристику предприятия (организации), на материалах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к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торого пишется ВКР: когда создано, </w:t>
      </w:r>
      <w:proofErr w:type="spell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оргструктура</w:t>
      </w:r>
      <w:proofErr w:type="spellEnd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, чем занимается, состояние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техники, технологии, организации труда и управления, снабжение, сбыт, ит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ги работы, сильные и слабые стороны, основные проблемы;</w:t>
      </w:r>
      <w:proofErr w:type="gramEnd"/>
    </w:p>
    <w:p w:rsidR="008D0808" w:rsidRPr="00221A9C" w:rsidRDefault="008D0808" w:rsidP="000E0159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провести  анализ  изучаемой  проблемы, применив экономико-математические методы и модели, компьютерные технологии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, представить </w:t>
      </w:r>
      <w:proofErr w:type="spellStart"/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скиншоты</w:t>
      </w:r>
      <w:proofErr w:type="spellEnd"/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программ в приложение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. Помимо констатации  фактов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выявить тенденции объекта и предмета исследования;</w:t>
      </w:r>
    </w:p>
    <w:p w:rsidR="008D0808" w:rsidRPr="00221A9C" w:rsidRDefault="008D0808" w:rsidP="000E0159">
      <w:pPr>
        <w:pStyle w:val="11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вскрыть недостатки и их </w:t>
      </w:r>
      <w:r w:rsidR="00A03C03">
        <w:rPr>
          <w:rFonts w:ascii="Times New Roman" w:hAnsi="Times New Roman"/>
          <w:b w:val="0"/>
          <w:color w:val="000000"/>
          <w:sz w:val="28"/>
          <w:szCs w:val="28"/>
        </w:rPr>
        <w:t xml:space="preserve">причины,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как они </w:t>
      </w: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устраняются и что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пре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д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лагается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на самом предприятии,  сделать убедительные выводы по итогам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анализа, четко сформулировав задачи для 3-й главы.</w:t>
      </w:r>
    </w:p>
    <w:p w:rsidR="009D1E91" w:rsidRPr="00A03C03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1"/>
          <w:sz w:val="28"/>
          <w:szCs w:val="28"/>
        </w:rPr>
        <w:t>Глава 3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- практическая (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предложение по совершенствованию предм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е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та исследования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) часть ВКР, объемом до 20-25 страниц. </w:t>
      </w:r>
      <w:r w:rsidR="009D1E91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 ней разрабатыв</w:t>
      </w:r>
      <w:r w:rsidR="009D1E91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</w:t>
      </w:r>
      <w:r w:rsidR="009D1E91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ются</w:t>
      </w:r>
      <w:r w:rsidR="009D1E91" w:rsidRPr="0022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варианты эффективных экономических и управленческих решений, определяются наиболее перспективные направления развития исследуемого объекта. При этом рекомендации и предложения, должны находиться в ра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ках темы</w:t>
      </w:r>
      <w:r w:rsidR="009D1E91" w:rsidRPr="00A03C03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9D1E91" w:rsidRPr="00A03C03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ВКР</w:t>
      </w:r>
      <w:r w:rsidR="009D1E91" w:rsidRPr="00A03C03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 отражать основополагающие теоретические вопросы, ра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смотренные в первой главе. Конкретные предлагаемые мероприятия в</w:t>
      </w:r>
      <w:r w:rsidR="00A03C03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D1E91" w:rsidRPr="00A03C03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ВКР</w:t>
      </w:r>
      <w:r w:rsidR="00A03C03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должны быть основаны на результатах анализа, проведенного во второй гл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9D1E91"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ве.</w:t>
      </w:r>
      <w:r w:rsidR="009D1E91" w:rsidRPr="00A03C03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На фактическом исходном материале следует показать необходимые условия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(процедуру, методику) практического осуществления предложе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н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ных мер по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тому или иному направлению решения поставленных задач; рассчитать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результат, затраты и полученный эффект; выделить основные и второстепенные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моменты; дать конкретный пример решения проблемы, применяя экономико-математические, аналитические и статистические м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тоды и модели, информационные технологии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; показать в итоге главы, какие преимущества получит предприятие от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предложенного Вами. </w:t>
      </w:r>
      <w:proofErr w:type="gramEnd"/>
    </w:p>
    <w:p w:rsidR="009D1E91" w:rsidRPr="00221A9C" w:rsidRDefault="009D1E91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D0808" w:rsidRPr="00A03C03" w:rsidRDefault="00A03C03" w:rsidP="00A03C03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ЗАКЛЮЧЕНИЕ – </w:t>
      </w:r>
      <w:r w:rsidRPr="00A03C03">
        <w:rPr>
          <w:rFonts w:ascii="Times New Roman" w:hAnsi="Times New Roman"/>
          <w:b w:val="0"/>
          <w:color w:val="000000"/>
          <w:sz w:val="28"/>
          <w:szCs w:val="28"/>
        </w:rPr>
        <w:t>это главные выводы.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0808" w:rsidRPr="00A03C03">
        <w:rPr>
          <w:rFonts w:ascii="Times New Roman" w:hAnsi="Times New Roman"/>
          <w:b w:val="0"/>
          <w:color w:val="000000"/>
          <w:sz w:val="28"/>
          <w:szCs w:val="28"/>
        </w:rPr>
        <w:t>Примерное изложение «З</w:t>
      </w:r>
      <w:r w:rsidR="008D0808" w:rsidRPr="00A03C03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8D0808" w:rsidRPr="00A03C03">
        <w:rPr>
          <w:rFonts w:ascii="Times New Roman" w:hAnsi="Times New Roman"/>
          <w:b w:val="0"/>
          <w:color w:val="000000"/>
          <w:sz w:val="28"/>
          <w:szCs w:val="28"/>
        </w:rPr>
        <w:t>ключения» (объемом 3-5 стр.)</w:t>
      </w:r>
    </w:p>
    <w:p w:rsidR="008D0808" w:rsidRPr="00221A9C" w:rsidRDefault="009D1E91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ЗАКЛЮЧЕНИЕ приводятся предложения по устранению недоста</w:t>
      </w:r>
      <w:r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ков в разрезе рассматриваемой проблемы, направленные на уменьшение и устранение проблем в деятельности объекта исследования, возможные р</w:t>
      </w:r>
      <w:r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A03C0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зультаты экономической или социальной эффективности от реализации предложенных решений. В тексте необходимо д</w:t>
      </w:r>
      <w:r w:rsidR="008D0808" w:rsidRPr="00A03C03">
        <w:rPr>
          <w:rFonts w:ascii="Times New Roman" w:hAnsi="Times New Roman"/>
          <w:b w:val="0"/>
          <w:color w:val="000000"/>
          <w:sz w:val="28"/>
          <w:szCs w:val="28"/>
        </w:rPr>
        <w:t>ать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оценку результатов и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следования в ВКР и отметить практическую </w:t>
      </w:r>
      <w:r w:rsidR="008D0808"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>значимость и возможность и</w:t>
      </w:r>
      <w:r w:rsidR="008D0808"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>с</w:t>
      </w:r>
      <w:r w:rsidR="008D0808"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пользовать полученные результаты в 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практической деятельности. По ка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ж</w:t>
      </w:r>
      <w:r w:rsidR="008D0808"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дой из задач исследования, поставленных </w:t>
      </w:r>
      <w:r w:rsidR="008D0808"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во «введении» к ВКР, нужно кратко сформулировать, что и как вы решали, </w:t>
      </w:r>
      <w:r w:rsidR="008D0808" w:rsidRPr="00221A9C">
        <w:rPr>
          <w:rFonts w:ascii="Times New Roman" w:hAnsi="Times New Roman"/>
          <w:b w:val="0"/>
          <w:color w:val="000000"/>
          <w:sz w:val="28"/>
          <w:szCs w:val="28"/>
        </w:rPr>
        <w:t>какие результаты (выводы) получили.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i/>
          <w:color w:val="000000"/>
          <w:sz w:val="28"/>
          <w:szCs w:val="28"/>
        </w:rPr>
        <w:t>Например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, формулировку пунктов «З</w:t>
      </w:r>
      <w:r w:rsidR="009D1E91" w:rsidRPr="00221A9C">
        <w:rPr>
          <w:rFonts w:ascii="Times New Roman" w:hAnsi="Times New Roman"/>
          <w:b w:val="0"/>
          <w:color w:val="000000"/>
          <w:sz w:val="28"/>
          <w:szCs w:val="28"/>
        </w:rPr>
        <w:t>АКЛЮЧЕНИЕ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» можно писать так: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242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•раскрыто значение…в современных условиях, дана классификация</w:t>
      </w: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....., </w:t>
      </w:r>
      <w:proofErr w:type="gramEnd"/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проведена систематизация..., выявлены факторы (причины), которые я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ляются</w:t>
      </w:r>
      <w:r w:rsidR="00A03C03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основными для предприятия. К ним относятся…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43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всесторонне   рассмотрен   вопрос   о…,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проведен   анализ.   Анализ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показал, </w:t>
      </w:r>
      <w:proofErr w:type="gramStart"/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что</w:t>
      </w:r>
      <w:proofErr w:type="gramEnd"/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прежде всего следует..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(некоторые убедительные выводы из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второй главы с примерами);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проведено ранжирование (дано обоснование, предложены конкре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т</w:t>
      </w:r>
      <w:r w:rsidRPr="00221A9C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ные</w:t>
      </w:r>
      <w:r w:rsidR="00A03C03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меры,     конкретизированы      показатели,     уточнена     методика,     уточнены </w:t>
      </w: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функции…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).      Все      это      позволяет    (дает      возможность,      повышает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результативность, обеспечивает экономию</w:t>
      </w:r>
      <w:proofErr w:type="gram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......) </w:t>
      </w:r>
      <w:proofErr w:type="gramEnd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и тем самым…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в  целях  совершенствования …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предложено…,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практическая знач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мость   которого   состоит   в…(примеры,   итоги   расчетов,   пути…из трет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ь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ей главы);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264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установлено,    что</w:t>
      </w:r>
      <w:proofErr w:type="gramStart"/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П</w:t>
      </w:r>
      <w:proofErr w:type="gramEnd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оэтому   в   ВКР   разработан …(предложена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экономико-математическая модель,  составлена схема, применена з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аконод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тельная база к решению конкретной проблемы...);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333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на         основе         анализа.....проведена (сформулирована, предлож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е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на)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, суть которой (которого) заключается в…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  <w:proofErr w:type="gramEnd"/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3456"/>
          <w:tab w:val="left" w:leader="dot" w:pos="564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применение </w:t>
      </w:r>
      <w:proofErr w:type="gramStart"/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предложенного</w:t>
      </w:r>
      <w:proofErr w:type="gramEnd"/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позволило за счет…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сократить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затраты на…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479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•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предложены   новые   показатели   оценки…,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отличающиеся   от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и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меняемых на предприятии тем, что позволяет...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32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• в   условиях   недостатка…ресурсов   большую   значимость   для п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редприятия        имеет</w:t>
      </w:r>
      <w:r w:rsidR="00A03C03">
        <w:rPr>
          <w:rFonts w:ascii="Times New Roman" w:hAnsi="Times New Roman"/>
          <w:b w:val="0"/>
          <w:color w:val="000000"/>
          <w:spacing w:val="-2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и прежде всего</w:t>
      </w:r>
      <w:proofErr w:type="gramStart"/>
      <w:r w:rsidRPr="00221A9C">
        <w:rPr>
          <w:rFonts w:ascii="Times New Roman" w:hAnsi="Times New Roman"/>
          <w:b w:val="0"/>
          <w:color w:val="000000"/>
          <w:sz w:val="28"/>
          <w:szCs w:val="28"/>
        </w:rPr>
        <w:t>…</w:t>
      </w: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П</w:t>
      </w:r>
      <w:proofErr w:type="gramEnd"/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оэтому 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целесообразно…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5"/>
        </w:numPr>
        <w:shd w:val="clear" w:color="auto" w:fill="FFFFFF"/>
        <w:tabs>
          <w:tab w:val="left" w:pos="586"/>
          <w:tab w:val="left" w:leader="dot" w:pos="3398"/>
          <w:tab w:val="left" w:leader="dot" w:pos="409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анализ зарубежного и отечественного опыта позволяет сделать вывод о</w:t>
      </w:r>
      <w:r w:rsidR="00A03C0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том, что решающую роль играют не…</w:t>
      </w:r>
      <w:r w:rsidRPr="00221A9C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, а…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8D0808" w:rsidRPr="00221A9C" w:rsidRDefault="008D0808" w:rsidP="000E0159">
      <w:pPr>
        <w:pStyle w:val="11"/>
        <w:numPr>
          <w:ilvl w:val="0"/>
          <w:numId w:val="5"/>
        </w:numPr>
        <w:shd w:val="clear" w:color="auto" w:fill="FFFFFF"/>
        <w:tabs>
          <w:tab w:val="left" w:pos="586"/>
          <w:tab w:val="left" w:leader="dot" w:pos="493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исследование     современного     состояния…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показало, что 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усилив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ются (возрастает значимость)…</w:t>
      </w:r>
      <w:r w:rsidRPr="00221A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21A9C">
        <w:rPr>
          <w:rFonts w:ascii="Times New Roman" w:hAnsi="Times New Roman"/>
          <w:b w:val="0"/>
          <w:color w:val="000000"/>
          <w:spacing w:val="9"/>
          <w:sz w:val="28"/>
          <w:szCs w:val="28"/>
        </w:rPr>
        <w:t xml:space="preserve">В то же время анализ </w:t>
      </w:r>
      <w:r w:rsidRPr="00221A9C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на п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редприятии пок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а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зал…</w:t>
      </w:r>
      <w:r w:rsidRPr="00221A9C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.</w:t>
      </w:r>
    </w:p>
    <w:p w:rsidR="008D0808" w:rsidRPr="00221A9C" w:rsidRDefault="008D0808" w:rsidP="000E0159">
      <w:pPr>
        <w:pStyle w:val="11"/>
        <w:shd w:val="clear" w:color="auto" w:fill="FFFFFF"/>
        <w:tabs>
          <w:tab w:val="left" w:pos="586"/>
          <w:tab w:val="left" w:leader="dot" w:pos="4939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8D0808" w:rsidRPr="00221A9C" w:rsidRDefault="008D0808" w:rsidP="000E0159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Пример оформления списка </w:t>
      </w:r>
      <w:r w:rsidR="0050023A" w:rsidRPr="00221A9C">
        <w:rPr>
          <w:rFonts w:ascii="Times New Roman" w:hAnsi="Times New Roman"/>
          <w:sz w:val="28"/>
          <w:szCs w:val="28"/>
        </w:rPr>
        <w:t>использованных источников</w:t>
      </w:r>
      <w:r w:rsidRPr="00221A9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D0808" w:rsidRPr="00221A9C" w:rsidRDefault="008D0808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color w:val="000000"/>
          <w:sz w:val="28"/>
          <w:szCs w:val="28"/>
        </w:rPr>
        <w:t>Список оформить в соответствии с принятыми стандартами (ГОСТ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). Иметь в списке 3</w:t>
      </w:r>
      <w:r w:rsidR="007810ED"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>5-40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наименований, включая не менее 10 статей </w:t>
      </w:r>
      <w:r w:rsidRPr="00221A9C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из научных журналов за последние 2 года. Включать в список лишь те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источники (в </w:t>
      </w:r>
      <w:r w:rsidRPr="00221A9C">
        <w:rPr>
          <w:rFonts w:ascii="Times New Roman" w:hAnsi="Times New Roman"/>
          <w:b w:val="0"/>
          <w:color w:val="000000"/>
          <w:spacing w:val="1"/>
          <w:sz w:val="28"/>
          <w:szCs w:val="28"/>
        </w:rPr>
        <w:lastRenderedPageBreak/>
        <w:t xml:space="preserve">том числе учебники), которые использовались при подготовке 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ВКР и кот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о</w:t>
      </w:r>
      <w:r w:rsidRPr="00221A9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рые имеются в ссылках текста Вашей работы.</w:t>
      </w:r>
    </w:p>
    <w:p w:rsidR="007810ED" w:rsidRPr="00221A9C" w:rsidRDefault="0050023A" w:rsidP="007810ED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Очередность размещения источников в списке использованной литер</w:t>
      </w:r>
      <w:r w:rsidRPr="00221A9C">
        <w:rPr>
          <w:rFonts w:ascii="Times New Roman" w:hAnsi="Times New Roman"/>
          <w:b w:val="0"/>
          <w:sz w:val="28"/>
          <w:szCs w:val="28"/>
        </w:rPr>
        <w:t>а</w:t>
      </w:r>
      <w:r w:rsidRPr="00221A9C">
        <w:rPr>
          <w:rFonts w:ascii="Times New Roman" w:hAnsi="Times New Roman"/>
          <w:b w:val="0"/>
          <w:sz w:val="28"/>
          <w:szCs w:val="28"/>
        </w:rPr>
        <w:t xml:space="preserve">туры: </w:t>
      </w:r>
    </w:p>
    <w:p w:rsidR="007810E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Законодательные и нормативные акты</w:t>
      </w:r>
      <w:proofErr w:type="gramStart"/>
      <w:r w:rsidRPr="00221A9C">
        <w:rPr>
          <w:rFonts w:ascii="Times New Roman" w:hAnsi="Times New Roman"/>
          <w:b w:val="0"/>
          <w:sz w:val="28"/>
          <w:szCs w:val="28"/>
        </w:rPr>
        <w:t xml:space="preserve"> В</w:t>
      </w:r>
      <w:proofErr w:type="gramEnd"/>
      <w:r w:rsidRPr="00221A9C">
        <w:rPr>
          <w:rFonts w:ascii="Times New Roman" w:hAnsi="Times New Roman"/>
          <w:b w:val="0"/>
          <w:sz w:val="28"/>
          <w:szCs w:val="28"/>
        </w:rPr>
        <w:t xml:space="preserve"> этом разделе вначале указываются законодательные акты в порядке очередности их принятия (К</w:t>
      </w:r>
      <w:r w:rsidRPr="00221A9C">
        <w:rPr>
          <w:rFonts w:ascii="Times New Roman" w:hAnsi="Times New Roman"/>
          <w:b w:val="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sz w:val="28"/>
          <w:szCs w:val="28"/>
        </w:rPr>
        <w:t xml:space="preserve">дексы, Федеральные законы). Затем указываются подзаконные акты (Указы Президента РФ, постановления Правительства РФ, приказы министерств и ведомств) и методические материалы (методические указания, методические рекомендации, разъяснения, письма и т.п.) </w:t>
      </w:r>
    </w:p>
    <w:p w:rsidR="007810E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Учебники, учебные пособия, монографии Источники размещаю</w:t>
      </w:r>
      <w:r w:rsidRPr="00221A9C">
        <w:rPr>
          <w:rFonts w:ascii="Times New Roman" w:hAnsi="Times New Roman"/>
          <w:b w:val="0"/>
          <w:sz w:val="28"/>
          <w:szCs w:val="28"/>
        </w:rPr>
        <w:t>т</w:t>
      </w:r>
      <w:r w:rsidRPr="00221A9C">
        <w:rPr>
          <w:rFonts w:ascii="Times New Roman" w:hAnsi="Times New Roman"/>
          <w:b w:val="0"/>
          <w:sz w:val="28"/>
          <w:szCs w:val="28"/>
        </w:rPr>
        <w:t>ся строго в алфавитном порядке по фамилии автора, в случаях, когда работа выполнена коллективом авторов - в алфавитном порядке по названию раб</w:t>
      </w:r>
      <w:r w:rsidRPr="00221A9C">
        <w:rPr>
          <w:rFonts w:ascii="Times New Roman" w:hAnsi="Times New Roman"/>
          <w:b w:val="0"/>
          <w:sz w:val="28"/>
          <w:szCs w:val="28"/>
        </w:rPr>
        <w:t>о</w:t>
      </w:r>
      <w:r w:rsidRPr="00221A9C">
        <w:rPr>
          <w:rFonts w:ascii="Times New Roman" w:hAnsi="Times New Roman"/>
          <w:b w:val="0"/>
          <w:sz w:val="28"/>
          <w:szCs w:val="28"/>
        </w:rPr>
        <w:t>ты.</w:t>
      </w:r>
    </w:p>
    <w:p w:rsidR="007810E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 xml:space="preserve">Статьи из периодической печати Статьи указываются строго в алфавитном порядке по фамилии авторов. </w:t>
      </w:r>
    </w:p>
    <w:p w:rsidR="007810E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 xml:space="preserve">Статистический и практический материал </w:t>
      </w:r>
    </w:p>
    <w:p w:rsidR="007810E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Иностранная литература</w:t>
      </w:r>
      <w:proofErr w:type="gramStart"/>
      <w:r w:rsidRPr="00221A9C">
        <w:rPr>
          <w:rFonts w:ascii="Times New Roman" w:hAnsi="Times New Roman"/>
          <w:b w:val="0"/>
          <w:sz w:val="28"/>
          <w:szCs w:val="28"/>
        </w:rPr>
        <w:t xml:space="preserve"> У</w:t>
      </w:r>
      <w:proofErr w:type="gramEnd"/>
      <w:r w:rsidRPr="00221A9C">
        <w:rPr>
          <w:rFonts w:ascii="Times New Roman" w:hAnsi="Times New Roman"/>
          <w:b w:val="0"/>
          <w:sz w:val="28"/>
          <w:szCs w:val="28"/>
        </w:rPr>
        <w:t xml:space="preserve">казываются источники литературы на иностранных языках. </w:t>
      </w:r>
    </w:p>
    <w:p w:rsidR="00DB748D" w:rsidRPr="00221A9C" w:rsidRDefault="0050023A" w:rsidP="007810ED">
      <w:pPr>
        <w:pStyle w:val="11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221A9C">
        <w:rPr>
          <w:rFonts w:ascii="Times New Roman" w:hAnsi="Times New Roman"/>
          <w:b w:val="0"/>
          <w:sz w:val="28"/>
          <w:szCs w:val="28"/>
        </w:rPr>
        <w:t>Интернет-ресурсы Перечень использованных в работе источн</w:t>
      </w:r>
      <w:r w:rsidRPr="00221A9C">
        <w:rPr>
          <w:rFonts w:ascii="Times New Roman" w:hAnsi="Times New Roman"/>
          <w:b w:val="0"/>
          <w:sz w:val="28"/>
          <w:szCs w:val="28"/>
        </w:rPr>
        <w:t>и</w:t>
      </w:r>
      <w:r w:rsidRPr="00221A9C">
        <w:rPr>
          <w:rFonts w:ascii="Times New Roman" w:hAnsi="Times New Roman"/>
          <w:b w:val="0"/>
          <w:sz w:val="28"/>
          <w:szCs w:val="28"/>
        </w:rPr>
        <w:t>ков из сети Интернет должен приводиться с указанием адреса сайта. В сп</w:t>
      </w:r>
      <w:r w:rsidRPr="00221A9C">
        <w:rPr>
          <w:rFonts w:ascii="Times New Roman" w:hAnsi="Times New Roman"/>
          <w:b w:val="0"/>
          <w:sz w:val="28"/>
          <w:szCs w:val="28"/>
        </w:rPr>
        <w:t>и</w:t>
      </w:r>
      <w:r w:rsidRPr="00221A9C">
        <w:rPr>
          <w:rFonts w:ascii="Times New Roman" w:hAnsi="Times New Roman"/>
          <w:b w:val="0"/>
          <w:sz w:val="28"/>
          <w:szCs w:val="28"/>
        </w:rPr>
        <w:t>сок литературы должны включаться источники, изданные, как правило, за последние пять лет. Нумерация источников осуществляется нарастающим итогом.</w:t>
      </w:r>
    </w:p>
    <w:p w:rsidR="0050023A" w:rsidRPr="00221A9C" w:rsidRDefault="0050023A" w:rsidP="000E0159">
      <w:pPr>
        <w:pStyle w:val="11"/>
        <w:shd w:val="clear" w:color="auto" w:fill="FFFFFF"/>
        <w:ind w:firstLine="709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</w:p>
    <w:p w:rsidR="009D1E91" w:rsidRPr="00221A9C" w:rsidRDefault="009D1E91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221A9C">
        <w:rPr>
          <w:b/>
          <w:color w:val="000000"/>
          <w:sz w:val="28"/>
          <w:szCs w:val="28"/>
          <w:shd w:val="clear" w:color="auto" w:fill="FFFFFF"/>
        </w:rPr>
        <w:t>ПРИЛОЖЕНИЕ (Я)</w:t>
      </w:r>
    </w:p>
    <w:p w:rsidR="00FF3348" w:rsidRPr="00221A9C" w:rsidRDefault="00FF3348" w:rsidP="00FF3348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Style w:val="a7"/>
          <w:color w:val="000000"/>
          <w:sz w:val="28"/>
          <w:szCs w:val="28"/>
          <w:shd w:val="clear" w:color="auto" w:fill="FFFFFF"/>
        </w:rPr>
      </w:pPr>
      <w:r w:rsidRPr="00221A9C">
        <w:rPr>
          <w:color w:val="000000"/>
          <w:sz w:val="28"/>
          <w:szCs w:val="28"/>
          <w:shd w:val="clear" w:color="auto" w:fill="FFFFFF"/>
        </w:rPr>
        <w:t>В раздел  «П</w:t>
      </w:r>
      <w:r w:rsidR="00E77EF2" w:rsidRPr="00221A9C">
        <w:rPr>
          <w:color w:val="000000"/>
          <w:sz w:val="28"/>
          <w:szCs w:val="28"/>
          <w:shd w:val="clear" w:color="auto" w:fill="FFFFFF"/>
        </w:rPr>
        <w:t>РИЛОЖЕНИЯ</w:t>
      </w:r>
      <w:r w:rsidRPr="00221A9C">
        <w:rPr>
          <w:color w:val="000000"/>
          <w:sz w:val="28"/>
          <w:szCs w:val="28"/>
          <w:shd w:val="clear" w:color="auto" w:fill="FFFFFF"/>
        </w:rPr>
        <w:t>»  помещаются дополнительные материалы, подтверждающие основные положения работы, или на основе которых с</w:t>
      </w:r>
      <w:r w:rsidRPr="00221A9C">
        <w:rPr>
          <w:color w:val="000000"/>
          <w:sz w:val="28"/>
          <w:szCs w:val="28"/>
          <w:shd w:val="clear" w:color="auto" w:fill="FFFFFF"/>
        </w:rPr>
        <w:t>о</w:t>
      </w:r>
      <w:r w:rsidRPr="00221A9C">
        <w:rPr>
          <w:color w:val="000000"/>
          <w:sz w:val="28"/>
          <w:szCs w:val="28"/>
          <w:shd w:val="clear" w:color="auto" w:fill="FFFFFF"/>
        </w:rPr>
        <w:t>ставлены в главах ВКР таблицы, схему и графики обобщенного характера. Приложения содержат рисунки, таблицы, формы документации, алгоритмы и программы проведения расчетов, которые по содержанию нецелесообразно размещать в тексте работы. На приложения обязательны ссылки в те</w:t>
      </w:r>
      <w:r w:rsidRPr="00221A9C">
        <w:rPr>
          <w:color w:val="000000"/>
          <w:sz w:val="28"/>
          <w:szCs w:val="28"/>
          <w:shd w:val="clear" w:color="auto" w:fill="FFFFFF"/>
        </w:rPr>
        <w:t>к</w:t>
      </w:r>
      <w:r w:rsidRPr="00221A9C">
        <w:rPr>
          <w:color w:val="000000"/>
          <w:sz w:val="28"/>
          <w:szCs w:val="28"/>
          <w:shd w:val="clear" w:color="auto" w:fill="FFFFFF"/>
        </w:rPr>
        <w:t>сте</w:t>
      </w:r>
      <w:r w:rsidRPr="00221A9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A9C">
        <w:rPr>
          <w:rStyle w:val="a7"/>
          <w:b w:val="0"/>
          <w:color w:val="000000"/>
          <w:sz w:val="28"/>
          <w:szCs w:val="28"/>
          <w:shd w:val="clear" w:color="auto" w:fill="FFFFFF"/>
        </w:rPr>
        <w:t>ВКР.</w:t>
      </w:r>
    </w:p>
    <w:p w:rsidR="00FF3348" w:rsidRPr="00221A9C" w:rsidRDefault="00FF3348" w:rsidP="00FF3348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21A9C">
        <w:rPr>
          <w:color w:val="000000"/>
          <w:sz w:val="28"/>
          <w:szCs w:val="28"/>
          <w:shd w:val="clear" w:color="auto" w:fill="FFFFFF"/>
        </w:rPr>
        <w:t>Не редки случаи, когда таблица, по которой в тексте главы делаются в</w:t>
      </w:r>
      <w:r w:rsidRPr="00221A9C">
        <w:rPr>
          <w:color w:val="000000"/>
          <w:sz w:val="28"/>
          <w:szCs w:val="28"/>
          <w:shd w:val="clear" w:color="auto" w:fill="FFFFFF"/>
        </w:rPr>
        <w:t>ы</w:t>
      </w:r>
      <w:r w:rsidRPr="00221A9C">
        <w:rPr>
          <w:color w:val="000000"/>
          <w:sz w:val="28"/>
          <w:szCs w:val="28"/>
          <w:shd w:val="clear" w:color="auto" w:fill="FFFFFF"/>
        </w:rPr>
        <w:t>воды, отправлена в приложение. В приложения могут входить таблицы  д</w:t>
      </w:r>
      <w:r w:rsidRPr="00221A9C">
        <w:rPr>
          <w:color w:val="000000"/>
          <w:sz w:val="28"/>
          <w:szCs w:val="28"/>
          <w:shd w:val="clear" w:color="auto" w:fill="FFFFFF"/>
        </w:rPr>
        <w:t>е</w:t>
      </w:r>
      <w:r w:rsidRPr="00221A9C">
        <w:rPr>
          <w:color w:val="000000"/>
          <w:sz w:val="28"/>
          <w:szCs w:val="28"/>
          <w:shd w:val="clear" w:color="auto" w:fill="FFFFFF"/>
        </w:rPr>
        <w:t>тальных исходных  данных,  результаты сложных расчетов, схемы, рисунки.  Все приложения нумеруются арабскими цифрами (без знака   №).    Каждое приложение должно  начинаться  с  новой страницы с указанием в  правом верхнем углу слова  «Приложение», затем в середине  следующей строки пишется прописными буквами содержательный заголовок приложения. Н</w:t>
      </w:r>
      <w:r w:rsidRPr="00221A9C">
        <w:rPr>
          <w:color w:val="000000"/>
          <w:sz w:val="28"/>
          <w:szCs w:val="28"/>
          <w:shd w:val="clear" w:color="auto" w:fill="FFFFFF"/>
        </w:rPr>
        <w:t>у</w:t>
      </w:r>
      <w:r w:rsidRPr="00221A9C">
        <w:rPr>
          <w:color w:val="000000"/>
          <w:sz w:val="28"/>
          <w:szCs w:val="28"/>
          <w:shd w:val="clear" w:color="auto" w:fill="FFFFFF"/>
        </w:rPr>
        <w:t>мерация страниц, на которых даются приложения, должна быть сквозной и продолжать    общую    нумерацию страниц. Связь основного текста с прил</w:t>
      </w:r>
      <w:r w:rsidRPr="00221A9C">
        <w:rPr>
          <w:color w:val="000000"/>
          <w:sz w:val="28"/>
          <w:szCs w:val="28"/>
          <w:shd w:val="clear" w:color="auto" w:fill="FFFFFF"/>
        </w:rPr>
        <w:t>о</w:t>
      </w:r>
      <w:r w:rsidRPr="00221A9C">
        <w:rPr>
          <w:color w:val="000000"/>
          <w:sz w:val="28"/>
          <w:szCs w:val="28"/>
          <w:shd w:val="clear" w:color="auto" w:fill="FFFFFF"/>
        </w:rPr>
        <w:t>жениями осуществляется через ссылки, например, «в приложении 3…».</w:t>
      </w:r>
    </w:p>
    <w:p w:rsidR="00FF3348" w:rsidRPr="00221A9C" w:rsidRDefault="00FF3348" w:rsidP="00FF3348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21A9C">
        <w:rPr>
          <w:color w:val="000000"/>
          <w:sz w:val="28"/>
          <w:szCs w:val="28"/>
          <w:shd w:val="clear" w:color="auto" w:fill="FFFFFF"/>
        </w:rPr>
        <w:t>Нумерация таблиц внутри приложений начинается каждый раз с начала.</w:t>
      </w:r>
    </w:p>
    <w:p w:rsidR="00DB748D" w:rsidRPr="00221A9C" w:rsidRDefault="00DB748D" w:rsidP="000E015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221A9C">
        <w:rPr>
          <w:sz w:val="28"/>
          <w:szCs w:val="28"/>
        </w:rPr>
        <w:lastRenderedPageBreak/>
        <w:t>Приложения должны иметь сквозную нумерацию арабскими цифрами. Каждое приложение следует начинать с нового листа с указанием в правом верхнем углу слова «ПРИЛОЖЕНИЕ», его порядкового номера (без знака №); оно должно иметь тематический заголовок, отражающий содержание данного приложения.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К защите ВКР представляется в сброшюрованном (сшитом) виде. Ли</w:t>
      </w:r>
      <w:r w:rsidRPr="00221A9C">
        <w:rPr>
          <w:sz w:val="28"/>
          <w:szCs w:val="28"/>
        </w:rPr>
        <w:t>ч</w:t>
      </w:r>
      <w:r w:rsidRPr="00221A9C">
        <w:rPr>
          <w:sz w:val="28"/>
          <w:szCs w:val="28"/>
        </w:rPr>
        <w:t>ная подпись студента ставится на первом и последнем листе текста «Закл</w:t>
      </w:r>
      <w:r w:rsidRPr="00221A9C">
        <w:rPr>
          <w:sz w:val="28"/>
          <w:szCs w:val="28"/>
        </w:rPr>
        <w:t>ю</w:t>
      </w:r>
      <w:r w:rsidRPr="00221A9C">
        <w:rPr>
          <w:sz w:val="28"/>
          <w:szCs w:val="28"/>
        </w:rPr>
        <w:t>чение», после последнего предложения в тексте заключения, подпись стави</w:t>
      </w:r>
      <w:r w:rsidRPr="00221A9C">
        <w:rPr>
          <w:sz w:val="28"/>
          <w:szCs w:val="28"/>
        </w:rPr>
        <w:t>т</w:t>
      </w:r>
      <w:r w:rsidRPr="00221A9C">
        <w:rPr>
          <w:sz w:val="28"/>
          <w:szCs w:val="28"/>
        </w:rPr>
        <w:t xml:space="preserve">ся под словами написанными студентом лично: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 xml:space="preserve">«Данная работа выполнена мною самостоятельно»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«___» ____________200_г. _____________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 xml:space="preserve"> (дата сдачи работы – заполняется от руки) (подпись автора)</w:t>
      </w:r>
    </w:p>
    <w:p w:rsidR="00094788" w:rsidRDefault="00094788" w:rsidP="00094788">
      <w:pPr>
        <w:ind w:firstLine="709"/>
        <w:jc w:val="both"/>
        <w:rPr>
          <w:sz w:val="28"/>
          <w:szCs w:val="28"/>
        </w:rPr>
      </w:pPr>
    </w:p>
    <w:p w:rsidR="00E77EF2" w:rsidRDefault="00E77EF2" w:rsidP="00094788">
      <w:pPr>
        <w:ind w:firstLine="709"/>
        <w:jc w:val="both"/>
        <w:rPr>
          <w:sz w:val="28"/>
          <w:szCs w:val="28"/>
        </w:rPr>
      </w:pPr>
    </w:p>
    <w:p w:rsidR="00E77EF2" w:rsidRDefault="00E77EF2" w:rsidP="00094788">
      <w:pPr>
        <w:ind w:firstLine="709"/>
        <w:jc w:val="both"/>
        <w:rPr>
          <w:sz w:val="28"/>
          <w:szCs w:val="28"/>
        </w:rPr>
      </w:pPr>
    </w:p>
    <w:p w:rsidR="00E77EF2" w:rsidRDefault="00E77EF2" w:rsidP="00094788">
      <w:pPr>
        <w:ind w:firstLine="709"/>
        <w:jc w:val="both"/>
        <w:rPr>
          <w:sz w:val="28"/>
          <w:szCs w:val="28"/>
        </w:rPr>
      </w:pPr>
    </w:p>
    <w:p w:rsidR="00E77EF2" w:rsidRPr="00221A9C" w:rsidRDefault="00E77EF2" w:rsidP="00094788">
      <w:pPr>
        <w:ind w:firstLine="709"/>
        <w:jc w:val="both"/>
        <w:rPr>
          <w:sz w:val="28"/>
          <w:szCs w:val="28"/>
        </w:rPr>
      </w:pPr>
    </w:p>
    <w:p w:rsidR="00E77EF2" w:rsidRDefault="00094788" w:rsidP="00094788">
      <w:pPr>
        <w:ind w:firstLine="709"/>
        <w:jc w:val="center"/>
        <w:rPr>
          <w:b/>
          <w:sz w:val="28"/>
          <w:szCs w:val="28"/>
        </w:rPr>
      </w:pPr>
      <w:r w:rsidRPr="00221A9C">
        <w:rPr>
          <w:b/>
          <w:sz w:val="28"/>
          <w:szCs w:val="28"/>
        </w:rPr>
        <w:t xml:space="preserve">Правила подготовки к защите выпускной квалификационной </w:t>
      </w:r>
    </w:p>
    <w:p w:rsidR="00094788" w:rsidRPr="00221A9C" w:rsidRDefault="00094788" w:rsidP="00094788">
      <w:pPr>
        <w:ind w:firstLine="709"/>
        <w:jc w:val="center"/>
        <w:rPr>
          <w:b/>
          <w:sz w:val="28"/>
          <w:szCs w:val="28"/>
        </w:rPr>
      </w:pPr>
      <w:r w:rsidRPr="00221A9C">
        <w:rPr>
          <w:b/>
          <w:sz w:val="28"/>
          <w:szCs w:val="28"/>
        </w:rPr>
        <w:t>работы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ВКР сдается на кафедру в бумажном и электронном варианте вместе с отзывом руководителя и рецензией</w:t>
      </w:r>
      <w:proofErr w:type="gramStart"/>
      <w:r w:rsidRPr="00221A9C">
        <w:rPr>
          <w:sz w:val="28"/>
          <w:szCs w:val="28"/>
        </w:rPr>
        <w:t xml:space="preserve"> ,</w:t>
      </w:r>
      <w:proofErr w:type="gramEnd"/>
      <w:r w:rsidRPr="00221A9C">
        <w:rPr>
          <w:sz w:val="28"/>
          <w:szCs w:val="28"/>
        </w:rPr>
        <w:t xml:space="preserve"> оформленной на фирменном бланке о</w:t>
      </w:r>
      <w:r w:rsidRPr="00221A9C">
        <w:rPr>
          <w:sz w:val="28"/>
          <w:szCs w:val="28"/>
        </w:rPr>
        <w:t>р</w:t>
      </w:r>
      <w:r w:rsidRPr="00221A9C">
        <w:rPr>
          <w:sz w:val="28"/>
          <w:szCs w:val="28"/>
        </w:rPr>
        <w:t>ганизации.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Студент консультируется и согласовывает с руководителем те</w:t>
      </w:r>
      <w:proofErr w:type="gramStart"/>
      <w:r w:rsidRPr="00221A9C">
        <w:rPr>
          <w:sz w:val="28"/>
          <w:szCs w:val="28"/>
        </w:rPr>
        <w:t>кст св</w:t>
      </w:r>
      <w:proofErr w:type="gramEnd"/>
      <w:r w:rsidRPr="00221A9C">
        <w:rPr>
          <w:sz w:val="28"/>
          <w:szCs w:val="28"/>
        </w:rPr>
        <w:t>о</w:t>
      </w:r>
      <w:r w:rsidRPr="00221A9C">
        <w:rPr>
          <w:sz w:val="28"/>
          <w:szCs w:val="28"/>
        </w:rPr>
        <w:t>е</w:t>
      </w:r>
      <w:r w:rsidRPr="00221A9C">
        <w:rPr>
          <w:sz w:val="28"/>
          <w:szCs w:val="28"/>
        </w:rPr>
        <w:t>го выступления на защите (доклад) и презентацию доклада.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Доклад на защите не должен превышать 7 минут. Студент в своем в</w:t>
      </w:r>
      <w:r w:rsidRPr="00221A9C">
        <w:rPr>
          <w:sz w:val="28"/>
          <w:szCs w:val="28"/>
        </w:rPr>
        <w:t>ы</w:t>
      </w:r>
      <w:r w:rsidRPr="00221A9C">
        <w:rPr>
          <w:sz w:val="28"/>
          <w:szCs w:val="28"/>
        </w:rPr>
        <w:t>ступлении должен изложить основные результаты своей работы: вклад в ра</w:t>
      </w:r>
      <w:r w:rsidRPr="00221A9C">
        <w:rPr>
          <w:sz w:val="28"/>
          <w:szCs w:val="28"/>
        </w:rPr>
        <w:t>з</w:t>
      </w:r>
      <w:r w:rsidRPr="00221A9C">
        <w:rPr>
          <w:sz w:val="28"/>
          <w:szCs w:val="28"/>
        </w:rPr>
        <w:t>работку проблемы, результаты проведенного анализа, выводы и предлож</w:t>
      </w:r>
      <w:r w:rsidRPr="00221A9C">
        <w:rPr>
          <w:sz w:val="28"/>
          <w:szCs w:val="28"/>
        </w:rPr>
        <w:t>е</w:t>
      </w:r>
      <w:r w:rsidRPr="00221A9C">
        <w:rPr>
          <w:sz w:val="28"/>
          <w:szCs w:val="28"/>
        </w:rPr>
        <w:t xml:space="preserve">ния.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В докладе необходимо ответить на замечания, отмеченные в рецензии. Доклад должна сопровождать презентация с использованием мультимеди</w:t>
      </w:r>
      <w:r w:rsidRPr="00221A9C">
        <w:rPr>
          <w:sz w:val="28"/>
          <w:szCs w:val="28"/>
        </w:rPr>
        <w:t>й</w:t>
      </w:r>
      <w:r w:rsidRPr="00221A9C">
        <w:rPr>
          <w:sz w:val="28"/>
          <w:szCs w:val="28"/>
        </w:rPr>
        <w:t xml:space="preserve">ных средств, выполненная в программе </w:t>
      </w:r>
      <w:proofErr w:type="spellStart"/>
      <w:r w:rsidRPr="00221A9C">
        <w:rPr>
          <w:sz w:val="28"/>
          <w:szCs w:val="28"/>
        </w:rPr>
        <w:t>PowerPoint</w:t>
      </w:r>
      <w:proofErr w:type="spellEnd"/>
      <w:r w:rsidRPr="00221A9C">
        <w:rPr>
          <w:sz w:val="28"/>
          <w:szCs w:val="28"/>
        </w:rPr>
        <w:t xml:space="preserve">.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 xml:space="preserve">Количество слайдов – до 15.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Основное содержание презентации: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- титульный лист, на котором указывается: полное название универс</w:t>
      </w:r>
      <w:r w:rsidRPr="00221A9C">
        <w:rPr>
          <w:sz w:val="28"/>
          <w:szCs w:val="28"/>
        </w:rPr>
        <w:t>и</w:t>
      </w:r>
      <w:r w:rsidRPr="00221A9C">
        <w:rPr>
          <w:sz w:val="28"/>
          <w:szCs w:val="28"/>
        </w:rPr>
        <w:t>тета, кафедры, ВКР, ученое звание и степень научного руководителя, его ФИО, а также ФИО студента и год выполнения работы;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- выводы по результатам анализа, предложения (</w:t>
      </w:r>
      <w:proofErr w:type="spellStart"/>
      <w:r w:rsidRPr="00221A9C">
        <w:rPr>
          <w:sz w:val="28"/>
          <w:szCs w:val="28"/>
        </w:rPr>
        <w:t>тезисно</w:t>
      </w:r>
      <w:proofErr w:type="spellEnd"/>
      <w:r w:rsidRPr="00221A9C">
        <w:rPr>
          <w:sz w:val="28"/>
          <w:szCs w:val="28"/>
        </w:rPr>
        <w:t>), рисунки и таблицы, на которые студент ссылается по ходу своего выступления во время защиты.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ВКР в обязательном порядке проверяется кафедрой в системе «</w:t>
      </w:r>
      <w:proofErr w:type="spellStart"/>
      <w:r w:rsidRPr="00221A9C">
        <w:rPr>
          <w:sz w:val="28"/>
          <w:szCs w:val="28"/>
        </w:rPr>
        <w:t>А</w:t>
      </w:r>
      <w:r w:rsidRPr="00221A9C">
        <w:rPr>
          <w:sz w:val="28"/>
          <w:szCs w:val="28"/>
        </w:rPr>
        <w:t>н</w:t>
      </w:r>
      <w:r w:rsidRPr="00221A9C">
        <w:rPr>
          <w:sz w:val="28"/>
          <w:szCs w:val="28"/>
        </w:rPr>
        <w:t>типлагиат</w:t>
      </w:r>
      <w:proofErr w:type="spellEnd"/>
      <w:r w:rsidRPr="00221A9C">
        <w:rPr>
          <w:sz w:val="28"/>
          <w:szCs w:val="28"/>
        </w:rPr>
        <w:t xml:space="preserve">», объем неправомерных заимствований должен быть не более 15 %. </w:t>
      </w:r>
    </w:p>
    <w:p w:rsidR="00094788" w:rsidRPr="00221A9C" w:rsidRDefault="00094788" w:rsidP="00094788">
      <w:pPr>
        <w:ind w:firstLine="709"/>
        <w:jc w:val="both"/>
        <w:rPr>
          <w:sz w:val="28"/>
          <w:szCs w:val="28"/>
        </w:rPr>
      </w:pPr>
      <w:r w:rsidRPr="00221A9C">
        <w:rPr>
          <w:sz w:val="28"/>
          <w:szCs w:val="28"/>
        </w:rPr>
        <w:t>Не допускаются к Итоговой государственной аттестации студенты, не защитившие отчет по преддипломной практике, а также не предоставившие в установленный срок на кафедру выпускную квалифицированную работу. З</w:t>
      </w:r>
      <w:r w:rsidRPr="00221A9C">
        <w:rPr>
          <w:sz w:val="28"/>
          <w:szCs w:val="28"/>
        </w:rPr>
        <w:t>а</w:t>
      </w:r>
      <w:r w:rsidRPr="00221A9C">
        <w:rPr>
          <w:sz w:val="28"/>
          <w:szCs w:val="28"/>
        </w:rPr>
        <w:lastRenderedPageBreak/>
        <w:t>щита студентом выпускной квалификационной (дипломной) работы пров</w:t>
      </w:r>
      <w:r w:rsidRPr="00221A9C">
        <w:rPr>
          <w:sz w:val="28"/>
          <w:szCs w:val="28"/>
        </w:rPr>
        <w:t>о</w:t>
      </w:r>
      <w:r w:rsidRPr="00221A9C">
        <w:rPr>
          <w:sz w:val="28"/>
          <w:szCs w:val="28"/>
        </w:rPr>
        <w:t>дится на открытом заседании экзаменационной комиссии с участием не м</w:t>
      </w:r>
      <w:r w:rsidRPr="00221A9C">
        <w:rPr>
          <w:sz w:val="28"/>
          <w:szCs w:val="28"/>
        </w:rPr>
        <w:t>е</w:t>
      </w:r>
      <w:r w:rsidRPr="00221A9C">
        <w:rPr>
          <w:sz w:val="28"/>
          <w:szCs w:val="28"/>
        </w:rPr>
        <w:t xml:space="preserve">нее двух третей ее состава, как правило, при участии руководителя работы. </w:t>
      </w:r>
    </w:p>
    <w:sectPr w:rsidR="00094788" w:rsidRPr="0022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8A6767"/>
    <w:multiLevelType w:val="singleLevel"/>
    <w:tmpl w:val="3E28FC54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B96491E"/>
    <w:multiLevelType w:val="hybridMultilevel"/>
    <w:tmpl w:val="A9326E80"/>
    <w:lvl w:ilvl="0" w:tplc="38C42AC8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661EF8"/>
    <w:multiLevelType w:val="hybridMultilevel"/>
    <w:tmpl w:val="720470FC"/>
    <w:lvl w:ilvl="0" w:tplc="1122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B3E43"/>
    <w:multiLevelType w:val="multilevel"/>
    <w:tmpl w:val="9354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08"/>
    <w:rsid w:val="00020E4D"/>
    <w:rsid w:val="00094788"/>
    <w:rsid w:val="000C49C1"/>
    <w:rsid w:val="000C501B"/>
    <w:rsid w:val="000D101E"/>
    <w:rsid w:val="000E0159"/>
    <w:rsid w:val="001663D2"/>
    <w:rsid w:val="001F4F60"/>
    <w:rsid w:val="00217458"/>
    <w:rsid w:val="00221A9C"/>
    <w:rsid w:val="003D601F"/>
    <w:rsid w:val="00411986"/>
    <w:rsid w:val="00466248"/>
    <w:rsid w:val="004A428D"/>
    <w:rsid w:val="0050023A"/>
    <w:rsid w:val="005020AA"/>
    <w:rsid w:val="005645FC"/>
    <w:rsid w:val="005B3EEE"/>
    <w:rsid w:val="005E3840"/>
    <w:rsid w:val="006070DC"/>
    <w:rsid w:val="00634CE5"/>
    <w:rsid w:val="00635F44"/>
    <w:rsid w:val="00664CC6"/>
    <w:rsid w:val="007810ED"/>
    <w:rsid w:val="007A2AAE"/>
    <w:rsid w:val="008130CB"/>
    <w:rsid w:val="00822FF5"/>
    <w:rsid w:val="00837607"/>
    <w:rsid w:val="008D0808"/>
    <w:rsid w:val="008F37D7"/>
    <w:rsid w:val="00962BDB"/>
    <w:rsid w:val="00994FF4"/>
    <w:rsid w:val="009D1E91"/>
    <w:rsid w:val="00A03C03"/>
    <w:rsid w:val="00A777FA"/>
    <w:rsid w:val="00B40096"/>
    <w:rsid w:val="00BD2D8D"/>
    <w:rsid w:val="00D602EB"/>
    <w:rsid w:val="00DB748D"/>
    <w:rsid w:val="00E77EF2"/>
    <w:rsid w:val="00EB31A3"/>
    <w:rsid w:val="00FE2C38"/>
    <w:rsid w:val="00FE35B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E4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D08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11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6624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0E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0C501B"/>
    <w:rPr>
      <w:b/>
      <w:bCs/>
    </w:rPr>
  </w:style>
  <w:style w:type="character" w:customStyle="1" w:styleId="apple-converted-space">
    <w:name w:val="apple-converted-space"/>
    <w:basedOn w:val="a0"/>
    <w:rsid w:val="000C501B"/>
  </w:style>
  <w:style w:type="character" w:styleId="a8">
    <w:name w:val="Emphasis"/>
    <w:basedOn w:val="a0"/>
    <w:uiPriority w:val="20"/>
    <w:qFormat/>
    <w:rsid w:val="00635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E4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D08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11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6624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0E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0C501B"/>
    <w:rPr>
      <w:b/>
      <w:bCs/>
    </w:rPr>
  </w:style>
  <w:style w:type="character" w:customStyle="1" w:styleId="apple-converted-space">
    <w:name w:val="apple-converted-space"/>
    <w:basedOn w:val="a0"/>
    <w:rsid w:val="000C501B"/>
  </w:style>
  <w:style w:type="character" w:styleId="a8">
    <w:name w:val="Emphasis"/>
    <w:basedOn w:val="a0"/>
    <w:uiPriority w:val="20"/>
    <w:qFormat/>
    <w:rsid w:val="00635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72550646195129"/>
          <c:y val="0.31269673109043183"/>
          <c:w val="0.51345744994310949"/>
          <c:h val="0.413927749940348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8298813684558863E-2"/>
                  <c:y val="-0.252768694822238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15039052760892"/>
                  <c:y val="2.54755428298735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9616045403651E-2"/>
                  <c:y val="-0.22381942257217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9308745733208225E-2"/>
                  <c:y val="-9.72037222619899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ООО "Невада"</c:v>
                </c:pt>
                <c:pt idx="1">
                  <c:v>ООО "Столица"</c:v>
                </c:pt>
                <c:pt idx="2">
                  <c:v>ЧП "Дементьев"</c:v>
                </c:pt>
                <c:pt idx="3">
                  <c:v>Другие компании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</c:v>
                </c:pt>
                <c:pt idx="1">
                  <c:v>46</c:v>
                </c:pt>
                <c:pt idx="2">
                  <c:v>14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ООО "Невада"</c:v>
                </c:pt>
                <c:pt idx="1">
                  <c:v>ООО "Столица"</c:v>
                </c:pt>
                <c:pt idx="2">
                  <c:v>ЧП "Дементьев"</c:v>
                </c:pt>
                <c:pt idx="3">
                  <c:v>Другие компании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ООО "Невада"</c:v>
                </c:pt>
                <c:pt idx="1">
                  <c:v>ООО "Столица"</c:v>
                </c:pt>
                <c:pt idx="2">
                  <c:v>ЧП "Дементьев"</c:v>
                </c:pt>
                <c:pt idx="3">
                  <c:v>Другие компании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2643">
          <a:noFill/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2014-10-31T11:22:00Z</dcterms:created>
  <dcterms:modified xsi:type="dcterms:W3CDTF">2015-03-02T14:36:00Z</dcterms:modified>
</cp:coreProperties>
</file>